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47" w:rsidRDefault="00F66B47" w:rsidP="00F66B47">
      <w:pPr>
        <w:pStyle w:val="NoteLevel1"/>
      </w:pPr>
    </w:p>
    <w:p w:rsidR="00F66B47" w:rsidRDefault="00F66B47" w:rsidP="00F66B47">
      <w:pPr>
        <w:pStyle w:val="NoteLevel1"/>
      </w:pPr>
    </w:p>
    <w:p w:rsidR="00F66B47" w:rsidRDefault="00F66B47" w:rsidP="00F66B47">
      <w:pPr>
        <w:pStyle w:val="NoteLevel1"/>
      </w:pPr>
    </w:p>
    <w:p w:rsidR="00F66B47" w:rsidRDefault="00F66B47" w:rsidP="00F66B47">
      <w:pPr>
        <w:pStyle w:val="NoteLevel2"/>
        <w:numPr>
          <w:ilvl w:val="0"/>
          <w:numId w:val="0"/>
        </w:numPr>
        <w:ind w:left="1080"/>
      </w:pPr>
      <w:r>
        <w:t xml:space="preserve">                L</w:t>
      </w:r>
      <w:r w:rsidRPr="00F66B47">
        <w:rPr>
          <w:i/>
        </w:rPr>
        <w:t>es composants de l’expérience</w:t>
      </w:r>
    </w:p>
    <w:p w:rsidR="00F66B47" w:rsidRDefault="00F66B47" w:rsidP="00B72418">
      <w:pPr>
        <w:pStyle w:val="NoteLevel1"/>
        <w:numPr>
          <w:ilvl w:val="0"/>
          <w:numId w:val="0"/>
        </w:numPr>
      </w:pPr>
    </w:p>
    <w:p w:rsidR="00B72418" w:rsidRDefault="00B72418" w:rsidP="00B72418">
      <w:pPr>
        <w:pStyle w:val="NoteLevel1"/>
        <w:numPr>
          <w:ilvl w:val="0"/>
          <w:numId w:val="0"/>
        </w:numPr>
      </w:pPr>
      <w:r>
        <w:t xml:space="preserve">Note : entre soi, les autres, </w:t>
      </w:r>
      <w:proofErr w:type="gramStart"/>
      <w:r>
        <w:t>l’arbre ,</w:t>
      </w:r>
      <w:proofErr w:type="gramEnd"/>
      <w:r>
        <w:t xml:space="preserve"> la nature. </w:t>
      </w:r>
    </w:p>
    <w:p w:rsidR="00B72418" w:rsidRDefault="00B72418" w:rsidP="00B72418">
      <w:pPr>
        <w:pStyle w:val="NoteLevel1"/>
        <w:numPr>
          <w:ilvl w:val="0"/>
          <w:numId w:val="0"/>
        </w:numPr>
      </w:pPr>
      <w:r>
        <w:t>Rapport individuel/ collectif. A l’intérieur de soi et à l’extérieur.</w:t>
      </w:r>
    </w:p>
    <w:p w:rsidR="00F66B47" w:rsidRDefault="00F66B47" w:rsidP="00F66B47">
      <w:pPr>
        <w:pStyle w:val="NoteLevel1"/>
      </w:pPr>
    </w:p>
    <w:p w:rsidR="00F66B47" w:rsidRDefault="00F66B47" w:rsidP="00F66B47">
      <w:pPr>
        <w:pStyle w:val="NoteLevel1"/>
      </w:pPr>
      <w:r w:rsidRPr="00F66B47">
        <w:rPr>
          <w:u w:val="single"/>
        </w:rPr>
        <w:t>Lieu d’expérimentation </w:t>
      </w:r>
      <w:r>
        <w:t xml:space="preserve">: Grand chêne pédonculé de </w:t>
      </w:r>
      <w:proofErr w:type="spellStart"/>
      <w:r>
        <w:t>Sergenaux</w:t>
      </w:r>
      <w:proofErr w:type="spellEnd"/>
      <w:r>
        <w:t xml:space="preserve">, l’Arbre est un bon support pour l’expérience, il </w:t>
      </w:r>
      <w:proofErr w:type="spellStart"/>
      <w:r>
        <w:t>amene</w:t>
      </w:r>
      <w:proofErr w:type="spellEnd"/>
      <w:r>
        <w:t xml:space="preserve"> à la</w:t>
      </w:r>
      <w:r w:rsidR="00027181">
        <w:t xml:space="preserve"> réflexion et à un retour à soi</w:t>
      </w:r>
      <w:r>
        <w:t xml:space="preserve"> </w:t>
      </w:r>
      <w:proofErr w:type="spellStart"/>
      <w:r>
        <w:t>meme</w:t>
      </w:r>
      <w:proofErr w:type="spellEnd"/>
      <w:r>
        <w:t>. Cette expérience peut pr</w:t>
      </w:r>
      <w:r w:rsidR="00027181">
        <w:t>e</w:t>
      </w:r>
      <w:r>
        <w:t>ndre sens dans d’autre milieu naturels isolés et calmes, lac, au sol dans un bois…</w:t>
      </w:r>
      <w:r w:rsidR="00EA7DF6">
        <w:t>le laboratoire d</w:t>
      </w:r>
      <w:r w:rsidR="00027181">
        <w:t>oit être à ciel ouvert et isolé, pour un effet d’immersion plus importante</w:t>
      </w:r>
    </w:p>
    <w:p w:rsidR="00F66B47" w:rsidRDefault="00F66B47" w:rsidP="00F66B47">
      <w:pPr>
        <w:pStyle w:val="NoteLevel1"/>
      </w:pPr>
    </w:p>
    <w:p w:rsidR="00F66B47" w:rsidRDefault="00F66B47" w:rsidP="00F66B47">
      <w:pPr>
        <w:pStyle w:val="NoteLevel1"/>
      </w:pPr>
      <w:r w:rsidRPr="00F66B47">
        <w:rPr>
          <w:u w:val="single"/>
        </w:rPr>
        <w:t>Objectifs </w:t>
      </w:r>
      <w:r>
        <w:t>: &gt;Créer un lien fort entre l’Homme et la Nature soit suggérer la réceptivité de chacun.</w:t>
      </w:r>
    </w:p>
    <w:p w:rsidR="00F66B47" w:rsidRDefault="00F66B47" w:rsidP="00F66B47">
      <w:pPr>
        <w:pStyle w:val="NoteLevel1"/>
      </w:pPr>
      <w:r>
        <w:t xml:space="preserve">                &gt; Tester une nouvelle forme d’animation</w:t>
      </w:r>
    </w:p>
    <w:p w:rsidR="00F66B47" w:rsidRDefault="00F66B47" w:rsidP="00F66B47">
      <w:pPr>
        <w:pStyle w:val="NoteLevel1"/>
      </w:pPr>
    </w:p>
    <w:p w:rsidR="00EA7DF6" w:rsidRDefault="00F66B47" w:rsidP="00F66B47">
      <w:pPr>
        <w:pStyle w:val="NoteLevel1"/>
        <w:numPr>
          <w:ilvl w:val="0"/>
          <w:numId w:val="0"/>
        </w:numPr>
      </w:pPr>
      <w:r w:rsidRPr="00F66B47">
        <w:rPr>
          <w:u w:val="single"/>
        </w:rPr>
        <w:t>Cadre et public </w:t>
      </w:r>
      <w:r>
        <w:t xml:space="preserve">: </w:t>
      </w:r>
      <w:r w:rsidR="00EA7DF6">
        <w:t xml:space="preserve">Mise en </w:t>
      </w:r>
      <w:r w:rsidR="00F35A9C">
        <w:t>scène</w:t>
      </w:r>
      <w:r w:rsidR="00EA7DF6">
        <w:t xml:space="preserve"> de l’expérience par le milieu scientifique, utiliser champ lexical de l’</w:t>
      </w:r>
      <w:r w:rsidR="00F35A9C">
        <w:t>expérimentation</w:t>
      </w:r>
      <w:r w:rsidR="00EA7DF6">
        <w:t xml:space="preserve"> et quelque</w:t>
      </w:r>
      <w:r w:rsidR="00F35A9C">
        <w:t>s</w:t>
      </w:r>
      <w:r w:rsidR="00EA7DF6">
        <w:t xml:space="preserve"> artifice</w:t>
      </w:r>
      <w:r w:rsidR="00F35A9C">
        <w:t>s</w:t>
      </w:r>
      <w:r w:rsidR="00EA7DF6">
        <w:t>.</w:t>
      </w:r>
    </w:p>
    <w:p w:rsidR="00F66B47" w:rsidRDefault="00F66B47" w:rsidP="00F66B47">
      <w:pPr>
        <w:pStyle w:val="NoteLevel1"/>
        <w:numPr>
          <w:ilvl w:val="0"/>
          <w:numId w:val="0"/>
        </w:numPr>
      </w:pPr>
      <w:r>
        <w:t>Public averti sur la sensibilisation à l’environnement, éco-interprètes formés ou en formation, 25 ans, cadre festif, volontaire et critiques</w:t>
      </w:r>
    </w:p>
    <w:p w:rsidR="00F66B47" w:rsidRDefault="00F66B47" w:rsidP="00F66B47">
      <w:pPr>
        <w:pStyle w:val="NoteLevel1"/>
      </w:pPr>
    </w:p>
    <w:p w:rsidR="00F66B47" w:rsidRDefault="00F66B47" w:rsidP="00F66B47">
      <w:pPr>
        <w:pStyle w:val="NoteLevel1"/>
      </w:pPr>
      <w:r w:rsidRPr="00F66B47">
        <w:rPr>
          <w:u w:val="single"/>
        </w:rPr>
        <w:t>Durée </w:t>
      </w:r>
      <w:r>
        <w:t>: Prévoir 2h30 pour que l’expérience prenne sens. Prendre le temps au sol pour amener la phase de rupture et l’enjeu de l’expérience</w:t>
      </w:r>
      <w:r w:rsidR="00F35A9C">
        <w:t xml:space="preserve"> </w:t>
      </w:r>
      <w:r>
        <w:t xml:space="preserve">Le temps dans l’arbre doit </w:t>
      </w:r>
      <w:r w:rsidR="00F35A9C">
        <w:t>être</w:t>
      </w:r>
      <w:r>
        <w:t xml:space="preserve"> assez long. </w:t>
      </w:r>
    </w:p>
    <w:p w:rsidR="00F66B47" w:rsidRDefault="00F66B47" w:rsidP="00F66B47">
      <w:pPr>
        <w:pStyle w:val="NoteLevel1"/>
      </w:pPr>
    </w:p>
    <w:p w:rsidR="00F66B47" w:rsidRDefault="00F66B47" w:rsidP="00F66B47">
      <w:pPr>
        <w:pStyle w:val="NoteLevel1"/>
      </w:pPr>
      <w:r w:rsidRPr="00F66B47">
        <w:rPr>
          <w:u w:val="single"/>
        </w:rPr>
        <w:t xml:space="preserve"> Accroche :</w:t>
      </w:r>
      <w:r>
        <w:t xml:space="preserve"> Recherche Volontaire pour vivre une expérience végétale : ne pas trop en dire, laisser planer un doute, l’inconnu fait parti de l’animation, première forme de </w:t>
      </w:r>
      <w:r w:rsidR="00F35A9C">
        <w:t>lâcher</w:t>
      </w:r>
      <w:r>
        <w:t xml:space="preserve"> prise du participant, accepter l’inconnu</w:t>
      </w:r>
      <w:r w:rsidR="00D30EC9">
        <w:t xml:space="preserve">. </w:t>
      </w:r>
      <w:r w:rsidR="007F6699">
        <w:t>Etre près à prendre de la hauteur.</w:t>
      </w:r>
      <w:r w:rsidR="00D30EC9">
        <w:t xml:space="preserve"> </w:t>
      </w:r>
    </w:p>
    <w:p w:rsidR="00F66B47" w:rsidRDefault="00F66B47" w:rsidP="00F66B47">
      <w:pPr>
        <w:pStyle w:val="NoteLevel1"/>
      </w:pPr>
    </w:p>
    <w:p w:rsidR="00F66B47" w:rsidRDefault="00F66B47" w:rsidP="00F66B47">
      <w:pPr>
        <w:pStyle w:val="NoteLevel1"/>
      </w:pPr>
    </w:p>
    <w:p w:rsidR="00F66B47" w:rsidRDefault="00F66B47" w:rsidP="00F66B47">
      <w:pPr>
        <w:pStyle w:val="NoteLevel1"/>
        <w:numPr>
          <w:ilvl w:val="0"/>
          <w:numId w:val="0"/>
        </w:numPr>
      </w:pPr>
    </w:p>
    <w:p w:rsidR="00F66B47" w:rsidRDefault="00F66B47">
      <w:pPr>
        <w:pStyle w:val="NoteLevel1"/>
        <w:sectPr w:rsidR="00F66B47" w:rsidSect="00F66B47">
          <w:headerReference w:type="first" r:id="rId7"/>
          <w:pgSz w:w="11900" w:h="16840"/>
          <w:pgMar w:top="1417" w:right="1440" w:bottom="1417" w:left="1440" w:header="708" w:footer="708" w:gutter="0"/>
          <w:cols w:space="708"/>
          <w:titlePg/>
          <w:docGrid w:type="lines" w:linePitch="360"/>
        </w:sectPr>
      </w:pPr>
    </w:p>
    <w:p w:rsidR="00F66B47" w:rsidRPr="00DD4744" w:rsidRDefault="00D30EC9">
      <w:pPr>
        <w:pStyle w:val="NoteLevel1"/>
        <w:rPr>
          <w:b/>
        </w:rPr>
      </w:pPr>
      <w:r w:rsidRPr="00DD4744">
        <w:rPr>
          <w:b/>
        </w:rPr>
        <w:lastRenderedPageBreak/>
        <w:t>I/</w:t>
      </w:r>
      <w:r w:rsidR="00705D26" w:rsidRPr="00DD4744">
        <w:rPr>
          <w:b/>
        </w:rPr>
        <w:t>INTRODUCTION </w:t>
      </w:r>
      <w:proofErr w:type="gramStart"/>
      <w:r w:rsidR="00705D26" w:rsidRPr="00DD4744">
        <w:rPr>
          <w:b/>
        </w:rPr>
        <w:t>:</w:t>
      </w:r>
      <w:r w:rsidR="00067588">
        <w:rPr>
          <w:b/>
        </w:rPr>
        <w:t xml:space="preserve">  </w:t>
      </w:r>
      <w:r w:rsidR="00067588" w:rsidRPr="00067588">
        <w:t>environ</w:t>
      </w:r>
      <w:proofErr w:type="gramEnd"/>
      <w:r w:rsidR="00067588" w:rsidRPr="00067588">
        <w:t xml:space="preserve"> 10 Min</w:t>
      </w:r>
    </w:p>
    <w:p w:rsidR="00705D26" w:rsidRDefault="00705D26">
      <w:pPr>
        <w:pStyle w:val="NoteLevel1"/>
      </w:pPr>
    </w:p>
    <w:p w:rsidR="00EA7DF6" w:rsidRDefault="00A55612" w:rsidP="00F66B47">
      <w:pPr>
        <w:pStyle w:val="NoteLevel1"/>
        <w:numPr>
          <w:ilvl w:val="0"/>
          <w:numId w:val="0"/>
        </w:numPr>
      </w:pPr>
      <w:r>
        <w:t>&gt;</w:t>
      </w:r>
      <w:r w:rsidR="00F66B47" w:rsidRPr="00DD4744">
        <w:rPr>
          <w:u w:val="single"/>
        </w:rPr>
        <w:t>Présentation des chercheurs</w:t>
      </w:r>
      <w:r w:rsidR="00EA7DF6">
        <w:t xml:space="preserve"> du laboratoire REHOMINA</w:t>
      </w:r>
    </w:p>
    <w:p w:rsidR="00A55612" w:rsidRDefault="00A55612" w:rsidP="00F66B47">
      <w:pPr>
        <w:pStyle w:val="NoteLevel1"/>
        <w:numPr>
          <w:ilvl w:val="0"/>
          <w:numId w:val="0"/>
        </w:numPr>
      </w:pPr>
      <w:r>
        <w:t>&gt;</w:t>
      </w:r>
      <w:r w:rsidR="00EA7DF6" w:rsidRPr="00DD4744">
        <w:rPr>
          <w:u w:val="single"/>
        </w:rPr>
        <w:t>Présentation des volontaire</w:t>
      </w:r>
      <w:r w:rsidR="00F35A9C">
        <w:rPr>
          <w:u w:val="single"/>
        </w:rPr>
        <w:t>s</w:t>
      </w:r>
      <w:r w:rsidR="00EA7DF6">
        <w:t>, futurs cobaye</w:t>
      </w:r>
      <w:r w:rsidR="00F35A9C">
        <w:t>s</w:t>
      </w:r>
      <w:r w:rsidR="00EA7DF6">
        <w:t xml:space="preserve"> Les placer comme acteurs majeurs, ils vont beaucoup nous faire </w:t>
      </w:r>
      <w:r w:rsidR="00DD4744">
        <w:t>a</w:t>
      </w:r>
      <w:r w:rsidR="00EA7DF6">
        <w:t xml:space="preserve">vancer dans cette recherche. </w:t>
      </w:r>
    </w:p>
    <w:p w:rsidR="00F35A9C" w:rsidRPr="00A55612" w:rsidRDefault="00A55612" w:rsidP="00F35A9C">
      <w:pPr>
        <w:pStyle w:val="NoteLevel1"/>
      </w:pPr>
      <w:r>
        <w:t>&gt;</w:t>
      </w:r>
      <w:proofErr w:type="spellStart"/>
      <w:r w:rsidRPr="00D30EC9">
        <w:rPr>
          <w:u w:val="single"/>
        </w:rPr>
        <w:t>Ennoncer</w:t>
      </w:r>
      <w:proofErr w:type="spellEnd"/>
      <w:r w:rsidRPr="00D30EC9">
        <w:rPr>
          <w:u w:val="single"/>
        </w:rPr>
        <w:t xml:space="preserve"> le sujet </w:t>
      </w:r>
      <w:proofErr w:type="gramStart"/>
      <w:r w:rsidRPr="00A55612">
        <w:t>:  Recherche</w:t>
      </w:r>
      <w:proofErr w:type="gramEnd"/>
      <w:r w:rsidRPr="00A55612">
        <w:t xml:space="preserve"> sur la relation Nature/Culture, Nature/Homme, Arbre/Homme. </w:t>
      </w:r>
    </w:p>
    <w:p w:rsidR="00A55612" w:rsidRDefault="00A55612" w:rsidP="00F66B47">
      <w:pPr>
        <w:pStyle w:val="NoteLevel1"/>
        <w:numPr>
          <w:ilvl w:val="0"/>
          <w:numId w:val="0"/>
        </w:numPr>
      </w:pPr>
      <w:r>
        <w:t>&gt;</w:t>
      </w:r>
      <w:r w:rsidR="00EA7DF6">
        <w:t xml:space="preserve">Expliquer </w:t>
      </w:r>
      <w:r w:rsidRPr="00DD4744">
        <w:rPr>
          <w:u w:val="single"/>
        </w:rPr>
        <w:t>l’objet de recherche</w:t>
      </w:r>
      <w:r>
        <w:t xml:space="preserve"> du labo : la réintroduction de l’homme dans son milieu naturel</w:t>
      </w:r>
    </w:p>
    <w:p w:rsidR="00EA7DF6" w:rsidRDefault="00A55612" w:rsidP="00F66B47">
      <w:pPr>
        <w:pStyle w:val="NoteLevel1"/>
        <w:numPr>
          <w:ilvl w:val="0"/>
          <w:numId w:val="0"/>
        </w:numPr>
      </w:pPr>
      <w:r>
        <w:t>&gt;</w:t>
      </w:r>
      <w:r w:rsidR="00DD4744">
        <w:t>L</w:t>
      </w:r>
      <w:r w:rsidR="00DD4744" w:rsidRPr="00DD4744">
        <w:rPr>
          <w:u w:val="single"/>
        </w:rPr>
        <w:t>a nature vielle copine :</w:t>
      </w:r>
      <w:r w:rsidR="00DD4744">
        <w:t xml:space="preserve"> </w:t>
      </w:r>
      <w:r w:rsidR="00EA7DF6">
        <w:t>Parler du lien étroit que nous entretenons avec la Nature depuis la nuit des temps. Omniprésence, physique, symbolique, lexicale,</w:t>
      </w:r>
      <w:r>
        <w:t xml:space="preserve"> culturel</w:t>
      </w:r>
      <w:r w:rsidR="00EA7DF6">
        <w:t xml:space="preserve"> relation presque naturel et symbiotique. </w:t>
      </w:r>
      <w:r>
        <w:t>Introduire l’existence de culture, peuple qui entretienne toujours se lien, donner quelques exemples </w:t>
      </w:r>
    </w:p>
    <w:p w:rsidR="00A55612" w:rsidRDefault="00A55612" w:rsidP="00F66B47">
      <w:pPr>
        <w:pStyle w:val="NoteLevel1"/>
        <w:numPr>
          <w:ilvl w:val="0"/>
          <w:numId w:val="0"/>
        </w:numPr>
      </w:pPr>
      <w:r>
        <w:t>&gt;</w:t>
      </w:r>
      <w:r w:rsidR="00DD4744">
        <w:t xml:space="preserve"> </w:t>
      </w:r>
      <w:r w:rsidR="00DD4744">
        <w:rPr>
          <w:u w:val="single"/>
        </w:rPr>
        <w:t>Vielle co</w:t>
      </w:r>
      <w:r w:rsidR="00DD4744" w:rsidRPr="00DD4744">
        <w:rPr>
          <w:u w:val="single"/>
        </w:rPr>
        <w:t>pine délaissée </w:t>
      </w:r>
      <w:r w:rsidR="00DD4744">
        <w:t>:</w:t>
      </w:r>
      <w:r>
        <w:t xml:space="preserve"> Introduire cette rupture d</w:t>
      </w:r>
      <w:r w:rsidR="00F35A9C">
        <w:t>ans le monde moderne occidental.</w:t>
      </w:r>
    </w:p>
    <w:p w:rsidR="00A55612" w:rsidRDefault="00A55612" w:rsidP="00F66B47">
      <w:pPr>
        <w:pStyle w:val="NoteLevel1"/>
        <w:numPr>
          <w:ilvl w:val="0"/>
          <w:numId w:val="0"/>
        </w:numPr>
      </w:pPr>
      <w:proofErr w:type="spellStart"/>
      <w:proofErr w:type="gramStart"/>
      <w:r>
        <w:t>distenciation</w:t>
      </w:r>
      <w:proofErr w:type="spellEnd"/>
      <w:proofErr w:type="gramEnd"/>
      <w:r>
        <w:t xml:space="preserve">, clivage des espace naturel, peurs, privatisation des espaces forestiers par le pouvoir royal, </w:t>
      </w:r>
      <w:proofErr w:type="spellStart"/>
      <w:r>
        <w:t>reglementation</w:t>
      </w:r>
      <w:proofErr w:type="spellEnd"/>
      <w:r>
        <w:t>.</w:t>
      </w:r>
      <w:r w:rsidR="009A6D0F">
        <w:t xml:space="preserve"> </w:t>
      </w:r>
      <w:proofErr w:type="spellStart"/>
      <w:r w:rsidR="009A6D0F">
        <w:t>Ethymologie</w:t>
      </w:r>
      <w:proofErr w:type="spellEnd"/>
      <w:r w:rsidR="009A6D0F">
        <w:t xml:space="preserve"> </w:t>
      </w:r>
      <w:proofErr w:type="gramStart"/>
      <w:r w:rsidR="009A6D0F">
        <w:t>de la</w:t>
      </w:r>
      <w:proofErr w:type="gramEnd"/>
      <w:r w:rsidR="009A6D0F">
        <w:t xml:space="preserve"> foret</w:t>
      </w:r>
      <w:r>
        <w:t xml:space="preserve"> Aujourd’hui </w:t>
      </w:r>
      <w:r w:rsidR="009A6D0F">
        <w:t xml:space="preserve">nous remontons cette pente, mais idées de clivages, nature musée, nature exploitée, nature maitrisée. La relation va que dans un sens, et elle est </w:t>
      </w:r>
      <w:proofErr w:type="spellStart"/>
      <w:r w:rsidR="009A6D0F">
        <w:t>controlée</w:t>
      </w:r>
      <w:proofErr w:type="spellEnd"/>
      <w:r w:rsidR="009A6D0F">
        <w:t xml:space="preserve">, </w:t>
      </w:r>
      <w:proofErr w:type="spellStart"/>
      <w:r w:rsidR="009A6D0F">
        <w:t>cf</w:t>
      </w:r>
      <w:proofErr w:type="spellEnd"/>
      <w:r w:rsidR="009A6D0F">
        <w:t xml:space="preserve"> gestion de foret.</w:t>
      </w:r>
    </w:p>
    <w:p w:rsidR="002B572F" w:rsidRDefault="002B572F" w:rsidP="00F66B47">
      <w:pPr>
        <w:pStyle w:val="NoteLevel1"/>
        <w:numPr>
          <w:ilvl w:val="0"/>
          <w:numId w:val="0"/>
        </w:numPr>
      </w:pPr>
      <w:r>
        <w:t>&gt;</w:t>
      </w:r>
      <w:r w:rsidRPr="002B572F">
        <w:rPr>
          <w:u w:val="single"/>
        </w:rPr>
        <w:t>Explication du protocole </w:t>
      </w:r>
      <w:r>
        <w:t xml:space="preserve">: </w:t>
      </w:r>
      <w:proofErr w:type="spellStart"/>
      <w:r w:rsidR="00067588">
        <w:t>Ennoncer</w:t>
      </w:r>
      <w:proofErr w:type="spellEnd"/>
      <w:r w:rsidR="00067588">
        <w:t xml:space="preserve"> la durée de l’animation, pourquoi, retour au sol et </w:t>
      </w:r>
      <w:proofErr w:type="spellStart"/>
      <w:r w:rsidR="00067588">
        <w:t>débrieffing</w:t>
      </w:r>
      <w:proofErr w:type="spellEnd"/>
      <w:r w:rsidR="00067588">
        <w:t xml:space="preserve"> une fois sorti de la porte. Recueil des ressentis pour la suite de notre recherche.</w:t>
      </w:r>
    </w:p>
    <w:p w:rsidR="009A6D0F" w:rsidRDefault="009A6D0F" w:rsidP="00F66B47">
      <w:pPr>
        <w:pStyle w:val="NoteLevel1"/>
        <w:numPr>
          <w:ilvl w:val="0"/>
          <w:numId w:val="0"/>
        </w:numPr>
      </w:pPr>
      <w:r>
        <w:t>&gt;</w:t>
      </w:r>
      <w:r w:rsidRPr="00D30EC9">
        <w:rPr>
          <w:u w:val="single"/>
        </w:rPr>
        <w:t>Postulat </w:t>
      </w:r>
      <w:r>
        <w:t xml:space="preserve">: la relation Homme/Nature est </w:t>
      </w:r>
      <w:proofErr w:type="gramStart"/>
      <w:r>
        <w:t>unilatéral</w:t>
      </w:r>
      <w:proofErr w:type="gramEnd"/>
      <w:r>
        <w:t xml:space="preserve"> aujourd’hui en Occ</w:t>
      </w:r>
      <w:r w:rsidR="007F6699">
        <w:t>ident, Nous pensons que un lien</w:t>
      </w:r>
      <w:r>
        <w:t xml:space="preserve"> est </w:t>
      </w:r>
      <w:r w:rsidR="00D51FFC">
        <w:t>profondément</w:t>
      </w:r>
      <w:r>
        <w:t xml:space="preserve"> ancré entre homme nature mais oublié ou </w:t>
      </w:r>
      <w:r w:rsidR="00D51FFC">
        <w:t>inhibé</w:t>
      </w:r>
      <w:r>
        <w:t xml:space="preserve"> par le </w:t>
      </w:r>
      <w:r w:rsidR="00D51FFC">
        <w:t>conditionnement</w:t>
      </w:r>
      <w:r>
        <w:t xml:space="preserve"> socio-économique. L’Homme peut retrouver cette </w:t>
      </w:r>
      <w:r w:rsidR="007F6699">
        <w:t>réceptivité</w:t>
      </w:r>
      <w:r>
        <w:t>.</w:t>
      </w:r>
    </w:p>
    <w:p w:rsidR="009A6D0F" w:rsidRDefault="009A6D0F" w:rsidP="00F66B47">
      <w:pPr>
        <w:pStyle w:val="NoteLevel1"/>
        <w:numPr>
          <w:ilvl w:val="0"/>
          <w:numId w:val="0"/>
        </w:numPr>
      </w:pPr>
      <w:r>
        <w:t>&gt;</w:t>
      </w:r>
      <w:r w:rsidRPr="00D30EC9">
        <w:rPr>
          <w:u w:val="single"/>
        </w:rPr>
        <w:t>Hypothèse </w:t>
      </w:r>
      <w:r>
        <w:t xml:space="preserve">: La nature à des choses à nous donner, transmettre, et l’homme y est toujours </w:t>
      </w:r>
      <w:r w:rsidR="00D51FFC">
        <w:t>réceptif</w:t>
      </w:r>
    </w:p>
    <w:p w:rsidR="00705D26" w:rsidRDefault="009A6D0F" w:rsidP="00F66B47">
      <w:pPr>
        <w:pStyle w:val="NoteLevel1"/>
        <w:numPr>
          <w:ilvl w:val="0"/>
          <w:numId w:val="0"/>
        </w:numPr>
      </w:pPr>
      <w:r>
        <w:t xml:space="preserve">&gt;Questionnement </w:t>
      </w:r>
      <w:r w:rsidR="00705D26">
        <w:t>expérimental</w:t>
      </w:r>
      <w:r>
        <w:t xml:space="preserve"> : Que </w:t>
      </w:r>
      <w:proofErr w:type="gramStart"/>
      <w:r>
        <w:t>peut on</w:t>
      </w:r>
      <w:proofErr w:type="gramEnd"/>
      <w:r>
        <w:t xml:space="preserve"> recevoir de la nature ? </w:t>
      </w:r>
    </w:p>
    <w:p w:rsidR="009A6D0F" w:rsidRDefault="00705D26" w:rsidP="00F66B47">
      <w:pPr>
        <w:pStyle w:val="NoteLevel1"/>
        <w:numPr>
          <w:ilvl w:val="0"/>
          <w:numId w:val="0"/>
        </w:numPr>
      </w:pPr>
      <w:r>
        <w:t xml:space="preserve">L’Homme est il encore </w:t>
      </w:r>
      <w:proofErr w:type="spellStart"/>
      <w:r>
        <w:t>receptif</w:t>
      </w:r>
      <w:proofErr w:type="spellEnd"/>
      <w:r>
        <w:t xml:space="preserve"> aux énergies de la </w:t>
      </w:r>
      <w:r w:rsidR="00D51FFC">
        <w:t>nature</w:t>
      </w:r>
      <w:r>
        <w:t xml:space="preserve"> ? Soit l’influence Nature sur L’Homme est elle encore possible ? Que </w:t>
      </w:r>
      <w:r w:rsidR="00D51FFC">
        <w:t>peut-on</w:t>
      </w:r>
      <w:r>
        <w:t xml:space="preserve"> recevoir de la Nature ?</w:t>
      </w:r>
    </w:p>
    <w:p w:rsidR="00705D26" w:rsidRDefault="00705D26" w:rsidP="00F66B47">
      <w:pPr>
        <w:pStyle w:val="NoteLevel1"/>
        <w:numPr>
          <w:ilvl w:val="0"/>
          <w:numId w:val="0"/>
        </w:numPr>
      </w:pPr>
      <w:r>
        <w:t>&gt;</w:t>
      </w:r>
      <w:r w:rsidR="00DD4744" w:rsidRPr="00DD4744">
        <w:rPr>
          <w:u w:val="single"/>
        </w:rPr>
        <w:t>Décentrement expérimental </w:t>
      </w:r>
      <w:r w:rsidR="00DD4744">
        <w:t xml:space="preserve">: </w:t>
      </w:r>
      <w:r w:rsidR="00D51FFC">
        <w:t xml:space="preserve">Souligner </w:t>
      </w:r>
      <w:r w:rsidR="00DD4744">
        <w:t>l’attitude à adopter pour mener à bien l’expérience</w:t>
      </w:r>
      <w:r>
        <w:t xml:space="preserve">: Etat d’esprit, oublier ses repères, ne pas tout </w:t>
      </w:r>
      <w:r w:rsidR="007F6699">
        <w:t>contrôler</w:t>
      </w:r>
      <w:r>
        <w:t xml:space="preserve">, laisser place au hasard, </w:t>
      </w:r>
      <w:r w:rsidR="007F6699">
        <w:t>être</w:t>
      </w:r>
      <w:r>
        <w:t xml:space="preserve"> réceptif et spontané</w:t>
      </w:r>
      <w:r w:rsidR="007F6699">
        <w:t>. Droit de refuser. Laisser la place au hasard.</w:t>
      </w:r>
    </w:p>
    <w:p w:rsidR="00705D26" w:rsidRDefault="00705D26" w:rsidP="00F66B47">
      <w:pPr>
        <w:pStyle w:val="NoteLevel1"/>
        <w:numPr>
          <w:ilvl w:val="0"/>
          <w:numId w:val="0"/>
        </w:numPr>
      </w:pPr>
    </w:p>
    <w:p w:rsidR="00705D26" w:rsidRPr="00DD4744" w:rsidRDefault="00705D26" w:rsidP="00F66B47">
      <w:pPr>
        <w:pStyle w:val="NoteLevel1"/>
        <w:numPr>
          <w:ilvl w:val="0"/>
          <w:numId w:val="0"/>
        </w:numPr>
        <w:rPr>
          <w:b/>
        </w:rPr>
      </w:pPr>
      <w:r w:rsidRPr="00DD4744">
        <w:rPr>
          <w:b/>
        </w:rPr>
        <w:t xml:space="preserve">Matériel et </w:t>
      </w:r>
      <w:r w:rsidR="002D2B91" w:rsidRPr="00DD4744">
        <w:rPr>
          <w:b/>
        </w:rPr>
        <w:t>piste d’amélioration de cette séquence</w:t>
      </w:r>
    </w:p>
    <w:p w:rsidR="00705D26" w:rsidRDefault="00705D26" w:rsidP="00F66B47">
      <w:pPr>
        <w:pStyle w:val="NoteLevel1"/>
        <w:numPr>
          <w:ilvl w:val="0"/>
          <w:numId w:val="0"/>
        </w:numPr>
      </w:pPr>
      <w:r>
        <w:t xml:space="preserve">Déguisement léger pour mettre en </w:t>
      </w:r>
      <w:proofErr w:type="spellStart"/>
      <w:r>
        <w:t>scene</w:t>
      </w:r>
      <w:proofErr w:type="spellEnd"/>
      <w:r>
        <w:t xml:space="preserve"> les chercheurs, badges avec nom du labo et non des chercheurs ex ; chercheur quercus du labo </w:t>
      </w:r>
      <w:proofErr w:type="spellStart"/>
      <w:r>
        <w:t>Rehomina</w:t>
      </w:r>
      <w:proofErr w:type="spellEnd"/>
      <w:r>
        <w:t>… Tableaux</w:t>
      </w:r>
      <w:r w:rsidR="00D30EC9">
        <w:t xml:space="preserve"> et craie</w:t>
      </w:r>
      <w:r>
        <w:t xml:space="preserve"> pour poser l’</w:t>
      </w:r>
      <w:proofErr w:type="spellStart"/>
      <w:r>
        <w:t>hypothese</w:t>
      </w:r>
      <w:proofErr w:type="spellEnd"/>
      <w:r>
        <w:t>, baguette.</w:t>
      </w:r>
      <w:r w:rsidR="00D51FFC">
        <w:t xml:space="preserve"> Imprimer nom du labo</w:t>
      </w:r>
      <w:r w:rsidR="00D30EC9">
        <w:t>, élaborer une fiche expérience avec logo du labo</w:t>
      </w:r>
    </w:p>
    <w:p w:rsidR="00D51FFC" w:rsidRDefault="00D51FFC" w:rsidP="00F66B47">
      <w:pPr>
        <w:pStyle w:val="NoteLevel1"/>
        <w:numPr>
          <w:ilvl w:val="0"/>
          <w:numId w:val="0"/>
        </w:numPr>
      </w:pPr>
    </w:p>
    <w:p w:rsidR="00705D26" w:rsidRDefault="00D51FFC" w:rsidP="00F66B47">
      <w:pPr>
        <w:pStyle w:val="NoteLevel1"/>
        <w:numPr>
          <w:ilvl w:val="0"/>
          <w:numId w:val="0"/>
        </w:numPr>
      </w:pPr>
      <w:r>
        <w:t xml:space="preserve">Remarque : </w:t>
      </w:r>
      <w:r w:rsidR="00705D26">
        <w:t xml:space="preserve">mise en scène est utile pour planter le cadre mais ne doit pas </w:t>
      </w:r>
      <w:proofErr w:type="spellStart"/>
      <w:r w:rsidR="00705D26">
        <w:t>etre</w:t>
      </w:r>
      <w:proofErr w:type="spellEnd"/>
      <w:r w:rsidR="00705D26">
        <w:t xml:space="preserve"> trop stricte ou trop présente pour laisser place à l’invariabilité et garder un coté détendu. Démarche </w:t>
      </w:r>
      <w:r w:rsidR="00705D26" w:rsidRPr="00D51FFC">
        <w:rPr>
          <w:b/>
        </w:rPr>
        <w:t>scientifique</w:t>
      </w:r>
      <w:r w:rsidR="00705D26">
        <w:t xml:space="preserve"> mais rester naturel.</w:t>
      </w:r>
      <w:r w:rsidR="00D30EC9" w:rsidRPr="00D30EC9">
        <w:rPr>
          <w:rFonts w:asciiTheme="minorHAnsi" w:hAnsiTheme="minorHAnsi"/>
        </w:rPr>
        <w:t xml:space="preserve"> </w:t>
      </w:r>
      <w:proofErr w:type="gramStart"/>
      <w:r w:rsidR="00D30EC9" w:rsidRPr="00D30EC9">
        <w:t>faire</w:t>
      </w:r>
      <w:proofErr w:type="gramEnd"/>
      <w:r w:rsidR="00D30EC9" w:rsidRPr="00D30EC9">
        <w:t xml:space="preserve"> attention à la démarche scientifique, elle ne doit pas </w:t>
      </w:r>
      <w:proofErr w:type="spellStart"/>
      <w:r w:rsidR="00D30EC9" w:rsidRPr="00D30EC9">
        <w:t>etre</w:t>
      </w:r>
      <w:proofErr w:type="spellEnd"/>
      <w:r w:rsidR="00D30EC9" w:rsidRPr="00D30EC9">
        <w:t xml:space="preserve"> trop stricte, pour cela avoir une attitude scientifique mais dans une démarche sociologique ou ethnologique pour avoir crédibilité jusqu’au bout.</w:t>
      </w:r>
      <w:r>
        <w:t xml:space="preserve"> S’inscrire dans un cadre de recherche mais pas scientifique. </w:t>
      </w:r>
    </w:p>
    <w:p w:rsidR="002D2B91" w:rsidRDefault="002D2B91" w:rsidP="00F66B47">
      <w:pPr>
        <w:pStyle w:val="NoteLevel1"/>
        <w:numPr>
          <w:ilvl w:val="0"/>
          <w:numId w:val="0"/>
        </w:numPr>
      </w:pPr>
    </w:p>
    <w:p w:rsidR="00705D26" w:rsidRDefault="00705D26">
      <w:pPr>
        <w:pStyle w:val="NoteLevel1"/>
      </w:pPr>
    </w:p>
    <w:p w:rsidR="00705D26" w:rsidRDefault="00705D26">
      <w:pPr>
        <w:pStyle w:val="NoteLevel1"/>
      </w:pPr>
    </w:p>
    <w:p w:rsidR="00705D26" w:rsidRDefault="00705D26">
      <w:pPr>
        <w:pStyle w:val="NoteLevel1"/>
      </w:pPr>
    </w:p>
    <w:p w:rsidR="00705D26" w:rsidRPr="00DD4744" w:rsidRDefault="00D30EC9">
      <w:pPr>
        <w:pStyle w:val="NoteLevel1"/>
        <w:rPr>
          <w:b/>
        </w:rPr>
      </w:pPr>
      <w:r w:rsidRPr="00DD4744">
        <w:rPr>
          <w:b/>
        </w:rPr>
        <w:t>II/</w:t>
      </w:r>
      <w:r w:rsidR="00705D26" w:rsidRPr="00DD4744">
        <w:rPr>
          <w:b/>
        </w:rPr>
        <w:t>SAS DE RUPTURE </w:t>
      </w:r>
      <w:proofErr w:type="gramStart"/>
      <w:r w:rsidR="00705D26" w:rsidRPr="00DD4744">
        <w:rPr>
          <w:b/>
        </w:rPr>
        <w:t>:</w:t>
      </w:r>
      <w:r w:rsidR="00067588">
        <w:rPr>
          <w:b/>
        </w:rPr>
        <w:t xml:space="preserve"> </w:t>
      </w:r>
      <w:r w:rsidR="00067588">
        <w:t xml:space="preserve"> 20</w:t>
      </w:r>
      <w:proofErr w:type="gramEnd"/>
      <w:r w:rsidR="00067588">
        <w:t xml:space="preserve"> min à moduler selon réceptivité du public</w:t>
      </w:r>
    </w:p>
    <w:p w:rsidR="002D2B91" w:rsidRDefault="002D2B91" w:rsidP="002D2B91">
      <w:pPr>
        <w:pStyle w:val="NoteLevel1"/>
      </w:pPr>
      <w:r>
        <w:t xml:space="preserve">Le but sera au </w:t>
      </w:r>
      <w:proofErr w:type="spellStart"/>
      <w:r>
        <w:t>meme</w:t>
      </w:r>
      <w:proofErr w:type="spellEnd"/>
      <w:r>
        <w:t xml:space="preserve"> titre qu’une porte, de symboliser le début de l’</w:t>
      </w:r>
      <w:r w:rsidR="00D51FFC">
        <w:t>expérience</w:t>
      </w:r>
      <w:r>
        <w:t xml:space="preserve"> par un déconditionnement de nos habitude et artefacts qui caractérise notre mode de vie, nos croyances, </w:t>
      </w:r>
      <w:r w:rsidR="00D51FFC">
        <w:t>présupposer</w:t>
      </w:r>
      <w:r>
        <w:t xml:space="preserve"> dans le but d’adopter un </w:t>
      </w:r>
      <w:r w:rsidR="00D51FFC">
        <w:t>regard</w:t>
      </w:r>
      <w:r>
        <w:t xml:space="preserve"> nouveau, un esprit vierge, se rendre disponible à la réceptivité.</w:t>
      </w:r>
    </w:p>
    <w:p w:rsidR="002D2B91" w:rsidRDefault="002D2B91" w:rsidP="002D2B91">
      <w:pPr>
        <w:pStyle w:val="NoteLevel1"/>
      </w:pPr>
      <w:r>
        <w:t>&gt;</w:t>
      </w:r>
      <w:r w:rsidR="00D30EC9" w:rsidRPr="00D30EC9">
        <w:rPr>
          <w:u w:val="single"/>
        </w:rPr>
        <w:t>Mise à nu </w:t>
      </w:r>
      <w:proofErr w:type="gramStart"/>
      <w:r w:rsidR="00D30EC9">
        <w:t xml:space="preserve">:  </w:t>
      </w:r>
      <w:r>
        <w:t>Laisser</w:t>
      </w:r>
      <w:proofErr w:type="gramEnd"/>
      <w:r>
        <w:t xml:space="preserve"> dans un contenant tous les objets de la vie moderne : montre, portable, bijoux ?, chaussures, </w:t>
      </w:r>
      <w:proofErr w:type="spellStart"/>
      <w:r>
        <w:t>vetements</w:t>
      </w:r>
      <w:proofErr w:type="spellEnd"/>
      <w:r>
        <w:t> ?</w:t>
      </w:r>
    </w:p>
    <w:p w:rsidR="000652F7" w:rsidRDefault="000652F7" w:rsidP="002D2B91">
      <w:pPr>
        <w:pStyle w:val="NoteLevel1"/>
      </w:pPr>
      <w:r>
        <w:t>Bien noter que ces seulement pour le temps de l’expérience, il</w:t>
      </w:r>
      <w:r w:rsidR="00D51FFC">
        <w:t>s</w:t>
      </w:r>
      <w:r>
        <w:t xml:space="preserve"> les </w:t>
      </w:r>
      <w:r w:rsidR="00D51FFC">
        <w:t>reprendront</w:t>
      </w:r>
      <w:r>
        <w:t xml:space="preserve"> ensuite</w:t>
      </w:r>
      <w:r w:rsidR="00D51FFC">
        <w:t>.</w:t>
      </w:r>
    </w:p>
    <w:p w:rsidR="00D51FFC" w:rsidRDefault="00D51FFC" w:rsidP="002D2B91">
      <w:pPr>
        <w:pStyle w:val="NoteLevel1"/>
      </w:pPr>
    </w:p>
    <w:p w:rsidR="002D2B91" w:rsidRDefault="00D51FFC" w:rsidP="002D2B91">
      <w:pPr>
        <w:pStyle w:val="NoteLevel1"/>
      </w:pPr>
      <w:r>
        <w:t>Variante</w:t>
      </w:r>
      <w:r w:rsidR="00D30EC9">
        <w:t xml:space="preserve"> ou plus : </w:t>
      </w:r>
      <w:r w:rsidR="002D2B91">
        <w:t xml:space="preserve">Peut </w:t>
      </w:r>
      <w:proofErr w:type="spellStart"/>
      <w:r w:rsidR="002D2B91">
        <w:t>etre</w:t>
      </w:r>
      <w:proofErr w:type="spellEnd"/>
      <w:r w:rsidR="002D2B91">
        <w:t xml:space="preserve"> dans une autre boite, écrire ou formaliser ses peurs, ses appréh</w:t>
      </w:r>
      <w:r w:rsidR="000652F7">
        <w:t xml:space="preserve">ension, préjugé et les laisser. Cette phase peut donner lieu à un temps d’isolement pour y </w:t>
      </w:r>
      <w:proofErr w:type="spellStart"/>
      <w:r w:rsidR="000652F7">
        <w:t>refléchir</w:t>
      </w:r>
      <w:proofErr w:type="spellEnd"/>
      <w:r w:rsidR="000652F7">
        <w:t xml:space="preserve"> et ensuite les formaliser.</w:t>
      </w:r>
    </w:p>
    <w:p w:rsidR="000652F7" w:rsidRDefault="000652F7" w:rsidP="002D2B91">
      <w:pPr>
        <w:pStyle w:val="NoteLevel1"/>
      </w:pPr>
      <w:r>
        <w:t>Pour cette boite leur dire qu’a la fin de l’expérience, il</w:t>
      </w:r>
      <w:r w:rsidR="00D51FFC">
        <w:t>s</w:t>
      </w:r>
      <w:r>
        <w:t xml:space="preserve"> auront le choix de les </w:t>
      </w:r>
      <w:r w:rsidR="00D51FFC">
        <w:t>reprendre</w:t>
      </w:r>
      <w:r>
        <w:t>, les laisser, les bruler selon leur vécu. Cette forme de soulagement spirituel peut prendre sens dans une expérience plus longue.</w:t>
      </w:r>
      <w:r w:rsidR="00D51FFC">
        <w:t xml:space="preserve"> Faire une séquence plus longue lors d’un séjour. Qu’est ce que l’on est prêt à mettre de côté. Quelles habitudes sommes nous prêts à </w:t>
      </w:r>
      <w:proofErr w:type="spellStart"/>
      <w:r w:rsidR="00D51FFC">
        <w:t>lacher</w:t>
      </w:r>
      <w:proofErr w:type="spellEnd"/>
      <w:r w:rsidR="00D51FFC">
        <w:t>, les peurs les angoisses. Une boite à peur, à doute, à préjugé. Possibilité de tout reprendre à la fin. Permet de mesurer le taux variable de ce qu’abandonnent les gens : ados, chaussures, vêtements…</w:t>
      </w:r>
    </w:p>
    <w:p w:rsidR="00D51FFC" w:rsidRDefault="00D51FFC" w:rsidP="00D51FFC">
      <w:pPr>
        <w:pStyle w:val="NoteLevel1"/>
        <w:numPr>
          <w:ilvl w:val="0"/>
          <w:numId w:val="0"/>
        </w:numPr>
      </w:pPr>
    </w:p>
    <w:p w:rsidR="00D51FFC" w:rsidRDefault="000652F7" w:rsidP="002D2B91">
      <w:pPr>
        <w:pStyle w:val="NoteLevel1"/>
      </w:pPr>
      <w:r>
        <w:t xml:space="preserve">&gt; </w:t>
      </w:r>
      <w:r w:rsidR="00D30EC9" w:rsidRPr="00D30EC9">
        <w:rPr>
          <w:u w:val="single"/>
        </w:rPr>
        <w:t>Fil d’</w:t>
      </w:r>
      <w:proofErr w:type="spellStart"/>
      <w:r w:rsidR="00D30EC9" w:rsidRPr="00D30EC9">
        <w:rPr>
          <w:u w:val="single"/>
        </w:rPr>
        <w:t>ariane</w:t>
      </w:r>
      <w:proofErr w:type="spellEnd"/>
      <w:r w:rsidR="00D30EC9" w:rsidRPr="00D30EC9">
        <w:rPr>
          <w:u w:val="single"/>
        </w:rPr>
        <w:t> </w:t>
      </w:r>
      <w:r w:rsidR="00D30EC9">
        <w:t xml:space="preserve">: </w:t>
      </w:r>
      <w:r w:rsidR="00D51FFC">
        <w:t>A partir de ce moment là</w:t>
      </w:r>
      <w:r>
        <w:t xml:space="preserve"> ce sera une page </w:t>
      </w:r>
      <w:r w:rsidR="00D51FFC">
        <w:t>parallèle</w:t>
      </w:r>
      <w:r>
        <w:t xml:space="preserve"> de leur vie, il</w:t>
      </w:r>
      <w:r w:rsidR="00D51FFC">
        <w:t>s</w:t>
      </w:r>
      <w:r>
        <w:t xml:space="preserve"> vont réapprendre à marcher,  voir, écouter, percevoir : -&gt; leur bander les yeux et les guider le long d’une corde vers le lieu de l’expérience, cette étape peut </w:t>
      </w:r>
      <w:r w:rsidR="00D51FFC">
        <w:t>être</w:t>
      </w:r>
      <w:r>
        <w:t xml:space="preserve"> plus o</w:t>
      </w:r>
      <w:r w:rsidR="00D51FFC">
        <w:t>u moins longue selon le public</w:t>
      </w:r>
      <w:r>
        <w:t xml:space="preserve">, choisir un endroit </w:t>
      </w:r>
      <w:r w:rsidR="00D51FFC">
        <w:t>plutôt</w:t>
      </w:r>
      <w:r>
        <w:t xml:space="preserve"> dégagé sans trop d’obstacle au sol, mais essayer de varier de milieu ombre/soleil, plat/</w:t>
      </w:r>
      <w:r w:rsidR="00D51FFC">
        <w:t>descente</w:t>
      </w:r>
      <w:r>
        <w:t>, Herbe/Terre… afin d’éveiller les capteurs sensoriels de chacun.</w:t>
      </w:r>
      <w:r w:rsidR="00D51FFC">
        <w:t xml:space="preserve"> </w:t>
      </w:r>
    </w:p>
    <w:p w:rsidR="000652F7" w:rsidRDefault="00D51FFC" w:rsidP="002D2B91">
      <w:pPr>
        <w:pStyle w:val="NoteLevel1"/>
      </w:pPr>
      <w:r>
        <w:t>Chuchoter, laisser des blancs. Décomposer les étapes en fonction de ce qu’il se vit.</w:t>
      </w:r>
    </w:p>
    <w:p w:rsidR="00875097" w:rsidRPr="00875097" w:rsidRDefault="00D51FFC" w:rsidP="00875097">
      <w:pPr>
        <w:pStyle w:val="NoteLevel1"/>
        <w:rPr>
          <w:u w:val="single"/>
        </w:rPr>
      </w:pPr>
      <w:r>
        <w:t xml:space="preserve">Confiance du groupe envers l’animateur, s’abandonner. </w:t>
      </w:r>
    </w:p>
    <w:p w:rsidR="00875097" w:rsidRPr="00875097" w:rsidRDefault="00875097" w:rsidP="00875097">
      <w:pPr>
        <w:pStyle w:val="NoteLevel1"/>
        <w:rPr>
          <w:u w:val="single"/>
        </w:rPr>
      </w:pPr>
    </w:p>
    <w:p w:rsidR="00875097" w:rsidRPr="00367DF7" w:rsidRDefault="00875097" w:rsidP="00875097">
      <w:pPr>
        <w:pStyle w:val="NoteLevel1"/>
        <w:rPr>
          <w:u w:val="single"/>
        </w:rPr>
      </w:pPr>
      <w:proofErr w:type="spellStart"/>
      <w:r w:rsidRPr="00367DF7">
        <w:rPr>
          <w:u w:val="single"/>
        </w:rPr>
        <w:t>Matériel</w:t>
      </w:r>
      <w:proofErr w:type="gramStart"/>
      <w:r w:rsidRPr="00367DF7">
        <w:rPr>
          <w:u w:val="single"/>
        </w:rPr>
        <w:t>,Amélioration</w:t>
      </w:r>
      <w:proofErr w:type="spellEnd"/>
      <w:proofErr w:type="gramEnd"/>
      <w:r w:rsidRPr="00367DF7">
        <w:rPr>
          <w:u w:val="single"/>
        </w:rPr>
        <w:t>, mise en garde :</w:t>
      </w:r>
    </w:p>
    <w:p w:rsidR="00875097" w:rsidRPr="002B572F" w:rsidRDefault="00875097" w:rsidP="00875097">
      <w:pPr>
        <w:pStyle w:val="NoteLevel1"/>
        <w:rPr>
          <w:b/>
        </w:rPr>
      </w:pPr>
      <w:r>
        <w:t>Une malle un panier pour les objets, bandeaux, corde pour fil d’</w:t>
      </w:r>
      <w:proofErr w:type="spellStart"/>
      <w:r>
        <w:t>ariane</w:t>
      </w:r>
      <w:proofErr w:type="spellEnd"/>
      <w:r>
        <w:t>, concevoir porte. Dégager le terrain pour l’avancée en aveugle</w:t>
      </w:r>
    </w:p>
    <w:p w:rsidR="00875097" w:rsidRDefault="00875097" w:rsidP="00875097">
      <w:pPr>
        <w:pStyle w:val="NoteLevel1"/>
      </w:pPr>
      <w:r>
        <w:t xml:space="preserve">Avec un groupe d’adulte ou d’adolescent non initié, marcher à l’aveugle peut être difficile, les mettre en confiance. Tout cela st pour le bien de l’expérience, retour à l’état « normal » ensuite. </w:t>
      </w:r>
    </w:p>
    <w:p w:rsidR="00875097" w:rsidRDefault="00875097" w:rsidP="00875097">
      <w:pPr>
        <w:pStyle w:val="NoteLevel1"/>
      </w:pPr>
      <w:r>
        <w:t xml:space="preserve">Il faut guider les participants sans les influencer. Présent mais distant car phase de découverte de chacun. Laisser le silence et le hasard faire la rencontre avec le décentrement. </w:t>
      </w:r>
    </w:p>
    <w:p w:rsidR="00875097" w:rsidRDefault="00875097" w:rsidP="00875097">
      <w:pPr>
        <w:pStyle w:val="NoteLevel1"/>
      </w:pPr>
      <w:r>
        <w:t>Doser la durée de la marche d’approche selon public.</w:t>
      </w:r>
    </w:p>
    <w:p w:rsidR="00D51FFC" w:rsidRDefault="00D51FFC" w:rsidP="002D2B91">
      <w:pPr>
        <w:pStyle w:val="NoteLevel1"/>
      </w:pPr>
    </w:p>
    <w:p w:rsidR="00D51FFC" w:rsidRDefault="00D51FFC" w:rsidP="002D2B91">
      <w:pPr>
        <w:pStyle w:val="NoteLevel1"/>
      </w:pPr>
    </w:p>
    <w:p w:rsidR="000652F7" w:rsidRPr="00875097" w:rsidRDefault="000652F7" w:rsidP="002D2B91">
      <w:pPr>
        <w:pStyle w:val="NoteLevel1"/>
      </w:pPr>
      <w:r>
        <w:t>&gt;</w:t>
      </w:r>
      <w:r w:rsidR="00D30EC9">
        <w:t xml:space="preserve"> </w:t>
      </w:r>
      <w:r w:rsidR="00D30EC9" w:rsidRPr="00D30EC9">
        <w:rPr>
          <w:u w:val="single"/>
        </w:rPr>
        <w:t>Découverte du support expérimental :</w:t>
      </w:r>
      <w:r w:rsidR="00D30EC9">
        <w:t xml:space="preserve"> </w:t>
      </w:r>
      <w:r>
        <w:t>Mettre un terme au train un</w:t>
      </w:r>
      <w:r w:rsidR="00D51FFC">
        <w:t>e</w:t>
      </w:r>
      <w:r w:rsidR="00875097">
        <w:t xml:space="preserve"> fois arrivé</w:t>
      </w:r>
      <w:r>
        <w:t xml:space="preserve"> devant le support de l’expérienc</w:t>
      </w:r>
      <w:r w:rsidR="00875097">
        <w:t xml:space="preserve">e : Toujours les yeux bandés les </w:t>
      </w:r>
      <w:r>
        <w:t xml:space="preserve">mener à un contact physique avec le support, ici l’arbre. Laisser du temps à chacun pour faire </w:t>
      </w:r>
      <w:proofErr w:type="gramStart"/>
      <w:r>
        <w:t>cette</w:t>
      </w:r>
      <w:proofErr w:type="gramEnd"/>
      <w:r>
        <w:t xml:space="preserve"> découvert. Leur signaler aussi que des qu’il </w:t>
      </w:r>
      <w:proofErr w:type="gramStart"/>
      <w:r>
        <w:t>toucherons</w:t>
      </w:r>
      <w:proofErr w:type="gramEnd"/>
      <w:r>
        <w:t xml:space="preserve"> une corde, celle la sera la leur, </w:t>
      </w:r>
      <w:r w:rsidR="00875097">
        <w:t>ils peuvent</w:t>
      </w:r>
      <w:r w:rsidR="00D30EC9">
        <w:t xml:space="preserve"> alors enlever les bandeaux</w:t>
      </w:r>
      <w:r w:rsidR="00875097">
        <w:t xml:space="preserve"> </w:t>
      </w:r>
      <w:r w:rsidR="00875097" w:rsidRPr="00875097">
        <w:rPr>
          <w:b/>
        </w:rPr>
        <w:t>quand ils le souhaitent.</w:t>
      </w:r>
    </w:p>
    <w:p w:rsidR="00875097" w:rsidRDefault="00875097" w:rsidP="00875097">
      <w:pPr>
        <w:pStyle w:val="Paragraphedeliste"/>
      </w:pPr>
    </w:p>
    <w:p w:rsidR="00875097" w:rsidRDefault="00875097" w:rsidP="002D2B91">
      <w:pPr>
        <w:pStyle w:val="NoteLevel1"/>
      </w:pPr>
    </w:p>
    <w:p w:rsidR="00EC09BA" w:rsidRDefault="00EC09BA" w:rsidP="002D2B91">
      <w:pPr>
        <w:pStyle w:val="NoteLevel1"/>
      </w:pPr>
      <w:r>
        <w:t>&gt;</w:t>
      </w:r>
      <w:r w:rsidRPr="00875097">
        <w:rPr>
          <w:u w:val="single"/>
        </w:rPr>
        <w:t xml:space="preserve">Explication de la grimpe </w:t>
      </w:r>
      <w:r w:rsidRPr="00EC09BA">
        <w:rPr>
          <w:u w:val="single"/>
        </w:rPr>
        <w:t>et de l’accès au cocon </w:t>
      </w:r>
      <w:r>
        <w:t>:</w:t>
      </w:r>
    </w:p>
    <w:p w:rsidR="00EC09BA" w:rsidRDefault="00EC09BA" w:rsidP="002D2B91">
      <w:pPr>
        <w:pStyle w:val="NoteLevel1"/>
      </w:pPr>
      <w:r>
        <w:t>Grimper pour s ‘élever en référence à la symbolique de l’arbre, trait d’union entre ciel et Terre. Il est de bon conseil et sait transmettre des choses aux Homme. Une voie pour passer du monde de la matière au mon c</w:t>
      </w:r>
      <w:r w:rsidR="00875097">
        <w:t>é</w:t>
      </w:r>
      <w:r>
        <w:t>leste.</w:t>
      </w:r>
      <w:r w:rsidR="00875097">
        <w:t xml:space="preserve"> Comme l’arbre a pris du temps pour croitre, l’ascension est longue et se gagne.</w:t>
      </w:r>
    </w:p>
    <w:p w:rsidR="00875097" w:rsidRDefault="00875097" w:rsidP="002D2B91">
      <w:pPr>
        <w:pStyle w:val="NoteLevel1"/>
      </w:pPr>
    </w:p>
    <w:p w:rsidR="00D30EC9" w:rsidRDefault="00D30EC9" w:rsidP="002D2B91">
      <w:pPr>
        <w:pStyle w:val="NoteLevel1"/>
      </w:pPr>
      <w:r w:rsidRPr="00DD4744">
        <w:rPr>
          <w:u w:val="single"/>
        </w:rPr>
        <w:t>&gt;</w:t>
      </w:r>
      <w:r w:rsidR="00875097" w:rsidRPr="00875097">
        <w:rPr>
          <w:b/>
          <w:u w:val="single"/>
        </w:rPr>
        <w:t>Echauffement</w:t>
      </w:r>
      <w:r w:rsidR="00875097">
        <w:rPr>
          <w:u w:val="single"/>
        </w:rPr>
        <w:t xml:space="preserve"> : </w:t>
      </w:r>
    </w:p>
    <w:p w:rsidR="002B572F" w:rsidRDefault="002B572F" w:rsidP="002D2B91">
      <w:pPr>
        <w:pStyle w:val="NoteLevel1"/>
      </w:pPr>
    </w:p>
    <w:p w:rsidR="00067588" w:rsidRDefault="00067588" w:rsidP="002D2B91">
      <w:pPr>
        <w:pStyle w:val="NoteLevel1"/>
      </w:pPr>
    </w:p>
    <w:p w:rsidR="00367DF7" w:rsidRDefault="00367DF7" w:rsidP="002D2B91">
      <w:pPr>
        <w:pStyle w:val="NoteLevel1"/>
      </w:pPr>
      <w:r>
        <w:rPr>
          <w:b/>
        </w:rPr>
        <w:t>III/ ECHAUFFEMENT</w:t>
      </w:r>
      <w:proofErr w:type="gramStart"/>
      <w:r w:rsidR="00067588" w:rsidRPr="00067588">
        <w:rPr>
          <w:u w:val="single"/>
        </w:rPr>
        <w:t>:</w:t>
      </w:r>
      <w:r w:rsidR="00067588">
        <w:t xml:space="preserve">  </w:t>
      </w:r>
      <w:r>
        <w:t>10</w:t>
      </w:r>
      <w:proofErr w:type="gramEnd"/>
      <w:r>
        <w:t xml:space="preserve"> min</w:t>
      </w:r>
    </w:p>
    <w:p w:rsidR="00875097" w:rsidRDefault="00067588" w:rsidP="002D2B91">
      <w:pPr>
        <w:pStyle w:val="NoteLevel1"/>
      </w:pPr>
      <w:r>
        <w:t xml:space="preserve">métamorphose de la chenille, </w:t>
      </w:r>
      <w:proofErr w:type="spellStart"/>
      <w:r>
        <w:t>crysalide</w:t>
      </w:r>
      <w:proofErr w:type="spellEnd"/>
      <w:r>
        <w:t xml:space="preserve"> et papillon, analogie avec les différente</w:t>
      </w:r>
      <w:r w:rsidR="00EC09BA">
        <w:t>s</w:t>
      </w:r>
      <w:r>
        <w:t xml:space="preserve"> phase de  gri</w:t>
      </w:r>
      <w:r w:rsidR="00875097">
        <w:t xml:space="preserve">mpe </w:t>
      </w:r>
      <w:proofErr w:type="gramStart"/>
      <w:r w:rsidR="00875097">
        <w:t>( montée</w:t>
      </w:r>
      <w:proofErr w:type="gramEnd"/>
      <w:r w:rsidR="00875097">
        <w:t xml:space="preserve"> sur corde, arrivée</w:t>
      </w:r>
      <w:r>
        <w:t xml:space="preserve"> et repose dan le cocon, redescente)</w:t>
      </w:r>
      <w:r w:rsidR="00EC09BA">
        <w:t>. On peut sur</w:t>
      </w:r>
      <w:r w:rsidR="00027181">
        <w:t xml:space="preserve">enchérir avec l’idée d’un passage </w:t>
      </w:r>
      <w:proofErr w:type="spellStart"/>
      <w:r w:rsidR="00027181">
        <w:t>iniatique</w:t>
      </w:r>
      <w:proofErr w:type="spellEnd"/>
      <w:r w:rsidR="00027181">
        <w:t>, donner exemple de tribu indienne, eurasienne, symbolique du passage à l’adulte.</w:t>
      </w:r>
    </w:p>
    <w:p w:rsidR="00875097" w:rsidRDefault="00875097" w:rsidP="002D2B91">
      <w:pPr>
        <w:pStyle w:val="NoteLevel1"/>
      </w:pPr>
    </w:p>
    <w:p w:rsidR="00067588" w:rsidRDefault="00027181" w:rsidP="002D2B91">
      <w:pPr>
        <w:pStyle w:val="NoteLevel1"/>
      </w:pPr>
      <w:r>
        <w:t xml:space="preserve"> </w:t>
      </w:r>
      <w:r w:rsidR="00875097">
        <w:rPr>
          <w:u w:val="single"/>
        </w:rPr>
        <w:t>Enracinement</w:t>
      </w:r>
      <w:r w:rsidR="00875097" w:rsidRPr="00DD4744">
        <w:rPr>
          <w:u w:val="single"/>
        </w:rPr>
        <w:t> :</w:t>
      </w:r>
      <w:r w:rsidR="00875097">
        <w:t xml:space="preserve"> se positionner en cercle. Le but est de prendre conscience de son corps, nous sommes connecter à la Terre. penser par le corps, une masse qui impact sur le monde. Ressentis nouveau. L’arbre pousse vert le haut et vers le bas. Racines et étirements.</w:t>
      </w:r>
    </w:p>
    <w:p w:rsidR="00027181" w:rsidRDefault="00027181" w:rsidP="002D2B91">
      <w:pPr>
        <w:pStyle w:val="NoteLevel1"/>
      </w:pPr>
    </w:p>
    <w:p w:rsidR="00027181" w:rsidRPr="00027181" w:rsidRDefault="00367DF7" w:rsidP="002D2B91">
      <w:pPr>
        <w:pStyle w:val="NoteLevel1"/>
      </w:pPr>
      <w:r w:rsidRPr="00367DF7">
        <w:rPr>
          <w:b/>
        </w:rPr>
        <w:t>IV/ EXPLICATION DES TECHNIQUES D’ASCENSION</w:t>
      </w:r>
      <w:proofErr w:type="gramStart"/>
      <w:r w:rsidR="00027181" w:rsidRPr="00367DF7">
        <w:t>:</w:t>
      </w:r>
      <w:r w:rsidRPr="00367DF7">
        <w:t xml:space="preserve">  15min</w:t>
      </w:r>
      <w:proofErr w:type="gramEnd"/>
    </w:p>
    <w:p w:rsidR="00027181" w:rsidRDefault="00027181" w:rsidP="00027181">
      <w:pPr>
        <w:pStyle w:val="NoteLevel2"/>
        <w:numPr>
          <w:ilvl w:val="0"/>
          <w:numId w:val="0"/>
        </w:numPr>
        <w:ind w:left="1080"/>
      </w:pPr>
      <w:r>
        <w:t xml:space="preserve">Phase de vide, de concentration, </w:t>
      </w:r>
      <w:proofErr w:type="spellStart"/>
      <w:r>
        <w:t>immobilisme.</w:t>
      </w:r>
      <w:r w:rsidR="00875097">
        <w:t>Arbrozenteur</w:t>
      </w:r>
      <w:proofErr w:type="spellEnd"/>
    </w:p>
    <w:p w:rsidR="00F10200" w:rsidRDefault="00027181" w:rsidP="00027181">
      <w:pPr>
        <w:pStyle w:val="NoteLevel1"/>
        <w:numPr>
          <w:ilvl w:val="0"/>
          <w:numId w:val="0"/>
        </w:numPr>
      </w:pPr>
      <w:r>
        <w:t>Les peurs peuvent venir à cet instant. Bien jauger</w:t>
      </w:r>
      <w:r w:rsidR="00F10200">
        <w:t xml:space="preserve"> l’état de chacun et au ca ou les diriger vers des cocons à des hauteurs adapter. Adopter une attitude rassurante lorsque que l’on connecte les participants et souligner le rite initiatique pour les motiver, cette phase de grimpe et une </w:t>
      </w:r>
      <w:proofErr w:type="spellStart"/>
      <w:r w:rsidR="00F10200">
        <w:t>quete</w:t>
      </w:r>
      <w:proofErr w:type="spellEnd"/>
      <w:r w:rsidR="00F10200">
        <w:t xml:space="preserve"> qui permettra à chacun de se découvrir soit </w:t>
      </w:r>
      <w:proofErr w:type="spellStart"/>
      <w:r w:rsidR="00F10200">
        <w:t>meme</w:t>
      </w:r>
      <w:proofErr w:type="spellEnd"/>
      <w:r w:rsidR="00F10200">
        <w:t xml:space="preserve"> en faisant la rencontre de l’arbre. </w:t>
      </w:r>
      <w:r w:rsidR="00875097">
        <w:t>Inciter</w:t>
      </w:r>
      <w:r w:rsidR="00F10200">
        <w:t xml:space="preserve"> les gens à s’élever mais chacun à son rythme. Le but est d’atteindre le cocon. </w:t>
      </w:r>
    </w:p>
    <w:p w:rsidR="00F10200" w:rsidRDefault="00F10200" w:rsidP="00027181">
      <w:pPr>
        <w:pStyle w:val="NoteLevel1"/>
        <w:numPr>
          <w:ilvl w:val="0"/>
          <w:numId w:val="0"/>
        </w:numPr>
      </w:pPr>
    </w:p>
    <w:p w:rsidR="00367DF7" w:rsidRDefault="00367DF7" w:rsidP="00027181">
      <w:pPr>
        <w:pStyle w:val="NoteLevel1"/>
        <w:numPr>
          <w:ilvl w:val="0"/>
          <w:numId w:val="0"/>
        </w:numPr>
      </w:pPr>
      <w:r>
        <w:rPr>
          <w:b/>
        </w:rPr>
        <w:t>V/ELEVATION VERS LE COCON</w:t>
      </w:r>
      <w:r w:rsidR="00F10200">
        <w:t>:</w:t>
      </w:r>
      <w:r>
        <w:t xml:space="preserve"> 30 min</w:t>
      </w:r>
    </w:p>
    <w:p w:rsidR="00875097" w:rsidRDefault="00367DF7" w:rsidP="00027181">
      <w:pPr>
        <w:pStyle w:val="NoteLevel1"/>
        <w:numPr>
          <w:ilvl w:val="0"/>
          <w:numId w:val="0"/>
        </w:numPr>
      </w:pPr>
      <w:r>
        <w:rPr>
          <w:u w:val="single"/>
        </w:rPr>
        <w:t>&gt;</w:t>
      </w:r>
      <w:r w:rsidRPr="00367DF7">
        <w:rPr>
          <w:u w:val="single"/>
        </w:rPr>
        <w:t>La phase initiatique</w:t>
      </w:r>
      <w:r>
        <w:t>, retour vers son histoire primate et connexion avec la nature :</w:t>
      </w:r>
      <w:r w:rsidR="00F10200">
        <w:t xml:space="preserve"> Chacun grimpe à son rythme et entre en phase d’introspection, il faut respecter ce moment, il est un moment clefs de l’</w:t>
      </w:r>
      <w:r w:rsidR="00875097">
        <w:t>expérience</w:t>
      </w:r>
      <w:r w:rsidR="00F10200">
        <w:t xml:space="preserve">, le début d’une communication avec soi même et l’arbre.  </w:t>
      </w:r>
      <w:proofErr w:type="spellStart"/>
      <w:r w:rsidR="00875097">
        <w:t>Tre</w:t>
      </w:r>
      <w:proofErr w:type="spellEnd"/>
      <w:r w:rsidR="00875097">
        <w:t xml:space="preserve"> à l’écoute de soi des autres, de l’arbre et de l’environnement.</w:t>
      </w:r>
    </w:p>
    <w:p w:rsidR="00F10200" w:rsidRDefault="00875097" w:rsidP="00027181">
      <w:pPr>
        <w:pStyle w:val="NoteLevel1"/>
        <w:numPr>
          <w:ilvl w:val="0"/>
          <w:numId w:val="0"/>
        </w:numPr>
      </w:pPr>
      <w:r>
        <w:t>Etre</w:t>
      </w:r>
      <w:r w:rsidR="00F10200">
        <w:t xml:space="preserve"> présent, ra</w:t>
      </w:r>
      <w:r w:rsidR="00367DF7">
        <w:t>ssurer mais ne pas trop parler</w:t>
      </w:r>
      <w:r w:rsidR="00F10200">
        <w:t>, laisser faire le support</w:t>
      </w:r>
      <w:r w:rsidR="00367DF7">
        <w:t>.</w:t>
      </w:r>
    </w:p>
    <w:p w:rsidR="002C034D" w:rsidRDefault="002C034D" w:rsidP="00027181">
      <w:pPr>
        <w:pStyle w:val="NoteLevel1"/>
        <w:numPr>
          <w:ilvl w:val="0"/>
          <w:numId w:val="0"/>
        </w:numPr>
        <w:rPr>
          <w:u w:val="single"/>
        </w:rPr>
      </w:pPr>
    </w:p>
    <w:p w:rsidR="002C034D" w:rsidRDefault="002C034D" w:rsidP="00027181">
      <w:pPr>
        <w:pStyle w:val="NoteLevel1"/>
        <w:numPr>
          <w:ilvl w:val="0"/>
          <w:numId w:val="0"/>
        </w:numPr>
        <w:rPr>
          <w:u w:val="single"/>
        </w:rPr>
      </w:pPr>
    </w:p>
    <w:p w:rsidR="002C034D" w:rsidRDefault="002C034D" w:rsidP="00027181">
      <w:pPr>
        <w:pStyle w:val="NoteLevel1"/>
        <w:numPr>
          <w:ilvl w:val="0"/>
          <w:numId w:val="0"/>
        </w:numPr>
        <w:rPr>
          <w:u w:val="single"/>
        </w:rPr>
      </w:pPr>
      <w:r w:rsidRPr="002C034D">
        <w:rPr>
          <w:b/>
          <w:u w:val="single"/>
        </w:rPr>
        <w:t>VI/</w:t>
      </w:r>
      <w:r>
        <w:rPr>
          <w:b/>
          <w:u w:val="single"/>
        </w:rPr>
        <w:t xml:space="preserve"> « MEDITATION » </w:t>
      </w:r>
      <w:r w:rsidRPr="002C034D">
        <w:rPr>
          <w:b/>
          <w:u w:val="single"/>
        </w:rPr>
        <w:t>DANS LE COCON </w:t>
      </w:r>
      <w:proofErr w:type="gramStart"/>
      <w:r w:rsidRPr="002C034D">
        <w:rPr>
          <w:b/>
          <w:u w:val="single"/>
        </w:rPr>
        <w:t>:</w:t>
      </w:r>
      <w:r w:rsidR="00367DF7">
        <w:rPr>
          <w:u w:val="single"/>
        </w:rPr>
        <w:t xml:space="preserve">  </w:t>
      </w:r>
      <w:r>
        <w:rPr>
          <w:u w:val="single"/>
        </w:rPr>
        <w:t>30</w:t>
      </w:r>
      <w:proofErr w:type="gramEnd"/>
      <w:r>
        <w:rPr>
          <w:u w:val="single"/>
        </w:rPr>
        <w:t xml:space="preserve"> min</w:t>
      </w:r>
    </w:p>
    <w:p w:rsidR="00B72418" w:rsidRPr="00B72418" w:rsidRDefault="00B72418" w:rsidP="00027181">
      <w:pPr>
        <w:pStyle w:val="NoteLevel1"/>
        <w:numPr>
          <w:ilvl w:val="0"/>
          <w:numId w:val="0"/>
        </w:numPr>
      </w:pPr>
      <w:r w:rsidRPr="00B72418">
        <w:t>Voyage de l’intérieur vers l’extérieur : souffle, poumon, corps, arbre, nature…</w:t>
      </w:r>
    </w:p>
    <w:p w:rsidR="00B72418" w:rsidRDefault="00B72418" w:rsidP="00027181">
      <w:pPr>
        <w:pStyle w:val="NoteLevel1"/>
        <w:numPr>
          <w:ilvl w:val="0"/>
          <w:numId w:val="0"/>
        </w:numPr>
        <w:rPr>
          <w:u w:val="single"/>
        </w:rPr>
      </w:pPr>
    </w:p>
    <w:p w:rsidR="00367DF7" w:rsidRDefault="002C034D" w:rsidP="00027181">
      <w:pPr>
        <w:pStyle w:val="NoteLevel1"/>
        <w:numPr>
          <w:ilvl w:val="0"/>
          <w:numId w:val="0"/>
        </w:numPr>
      </w:pPr>
      <w:r>
        <w:t xml:space="preserve">Assister les participants pour s’installer confortablement dans le cocon sans se faire trop de peur ou fournir trop d’efforts pour ne pas casser cette phase </w:t>
      </w:r>
      <w:r w:rsidR="00875097">
        <w:t>introspective</w:t>
      </w:r>
      <w:r>
        <w:t xml:space="preserve">, </w:t>
      </w:r>
      <w:r w:rsidR="00875097">
        <w:t>être</w:t>
      </w:r>
      <w:r>
        <w:t xml:space="preserve"> doux calme et parler à voix basse. </w:t>
      </w:r>
    </w:p>
    <w:p w:rsidR="002C034D" w:rsidRDefault="002C034D" w:rsidP="00027181">
      <w:pPr>
        <w:pStyle w:val="NoteLevel1"/>
        <w:numPr>
          <w:ilvl w:val="0"/>
          <w:numId w:val="0"/>
        </w:numPr>
      </w:pPr>
      <w:r>
        <w:t xml:space="preserve">Donner stylo et papier sans dire à quoi </w:t>
      </w:r>
      <w:proofErr w:type="gramStart"/>
      <w:r>
        <w:t>il vont</w:t>
      </w:r>
      <w:proofErr w:type="gramEnd"/>
      <w:r>
        <w:t xml:space="preserve"> servir, support d’expression c’est tout. La phase de métamorphose et de relaxation commence, laisser faire la nature agir sur les participants. Annoncer au participant qu’un </w:t>
      </w:r>
      <w:r w:rsidR="00875097">
        <w:t>signal</w:t>
      </w:r>
      <w:r>
        <w:t xml:space="preserve"> sera </w:t>
      </w:r>
      <w:proofErr w:type="gramStart"/>
      <w:r>
        <w:t>donner</w:t>
      </w:r>
      <w:proofErr w:type="gramEnd"/>
      <w:r>
        <w:t xml:space="preserve"> pour les réveiller.</w:t>
      </w:r>
    </w:p>
    <w:p w:rsidR="002C034D" w:rsidRDefault="002C034D" w:rsidP="00027181">
      <w:pPr>
        <w:pStyle w:val="NoteLevel1"/>
        <w:numPr>
          <w:ilvl w:val="0"/>
          <w:numId w:val="0"/>
        </w:numPr>
      </w:pPr>
      <w:r>
        <w:t xml:space="preserve">Ici l’arbre jour un </w:t>
      </w:r>
      <w:r w:rsidR="00875097">
        <w:t>rôle</w:t>
      </w:r>
      <w:r>
        <w:t xml:space="preserve"> d’</w:t>
      </w:r>
      <w:proofErr w:type="spellStart"/>
      <w:r>
        <w:t>anestésiant</w:t>
      </w:r>
      <w:proofErr w:type="spellEnd"/>
      <w:r>
        <w:t xml:space="preserve">, donne une dimension </w:t>
      </w:r>
      <w:proofErr w:type="spellStart"/>
      <w:r>
        <w:t>onnirique.Observation</w:t>
      </w:r>
      <w:proofErr w:type="spellEnd"/>
      <w:r>
        <w:t>, écoute, temps calme.</w:t>
      </w:r>
    </w:p>
    <w:p w:rsidR="002C034D" w:rsidRDefault="002C034D" w:rsidP="00027181">
      <w:pPr>
        <w:pStyle w:val="NoteLevel1"/>
        <w:numPr>
          <w:ilvl w:val="0"/>
          <w:numId w:val="0"/>
        </w:numPr>
      </w:pPr>
      <w:r>
        <w:t xml:space="preserve">Les </w:t>
      </w:r>
      <w:proofErr w:type="spellStart"/>
      <w:r>
        <w:t>encadrants</w:t>
      </w:r>
      <w:proofErr w:type="spellEnd"/>
      <w:r>
        <w:t xml:space="preserve"> doivent se faire discret.</w:t>
      </w:r>
    </w:p>
    <w:p w:rsidR="002C034D" w:rsidRDefault="002C034D" w:rsidP="00027181">
      <w:pPr>
        <w:pStyle w:val="NoteLevel1"/>
        <w:numPr>
          <w:ilvl w:val="0"/>
          <w:numId w:val="0"/>
        </w:numPr>
      </w:pPr>
    </w:p>
    <w:p w:rsidR="002C034D" w:rsidRDefault="002C034D" w:rsidP="00027181">
      <w:pPr>
        <w:pStyle w:val="NoteLevel1"/>
        <w:numPr>
          <w:ilvl w:val="0"/>
          <w:numId w:val="0"/>
        </w:numPr>
      </w:pPr>
      <w:r w:rsidRPr="0007438E">
        <w:rPr>
          <w:b/>
        </w:rPr>
        <w:t xml:space="preserve">VII/ </w:t>
      </w:r>
      <w:r w:rsidR="0031282D">
        <w:rPr>
          <w:b/>
        </w:rPr>
        <w:t>PHASE DE REVEIL et HAIKU</w:t>
      </w:r>
      <w:r w:rsidR="0031282D">
        <w:t>: 20</w:t>
      </w:r>
      <w:r w:rsidR="0007438E">
        <w:t xml:space="preserve"> min</w:t>
      </w:r>
    </w:p>
    <w:p w:rsidR="002C034D" w:rsidRDefault="0007438E" w:rsidP="00027181">
      <w:pPr>
        <w:pStyle w:val="NoteLevel1"/>
        <w:numPr>
          <w:ilvl w:val="0"/>
          <w:numId w:val="0"/>
        </w:numPr>
      </w:pPr>
      <w:r>
        <w:rPr>
          <w:u w:val="single"/>
        </w:rPr>
        <w:t>&gt;</w:t>
      </w:r>
      <w:proofErr w:type="spellStart"/>
      <w:r w:rsidR="002C034D" w:rsidRPr="0007438E">
        <w:rPr>
          <w:u w:val="single"/>
        </w:rPr>
        <w:t>Emmetre</w:t>
      </w:r>
      <w:proofErr w:type="spellEnd"/>
      <w:r w:rsidR="002C034D" w:rsidRPr="0007438E">
        <w:rPr>
          <w:u w:val="single"/>
        </w:rPr>
        <w:t xml:space="preserve"> le signal de réveil</w:t>
      </w:r>
      <w:r w:rsidR="002C034D">
        <w:t xml:space="preserve"> annoncer, </w:t>
      </w:r>
      <w:proofErr w:type="spellStart"/>
      <w:r w:rsidR="002C034D">
        <w:t>deederidoo</w:t>
      </w:r>
      <w:proofErr w:type="spellEnd"/>
      <w:r w:rsidR="00875097">
        <w:t>/</w:t>
      </w:r>
      <w:proofErr w:type="spellStart"/>
      <w:r w:rsidR="00875097">
        <w:t>gimbarde</w:t>
      </w:r>
      <w:proofErr w:type="spellEnd"/>
      <w:r w:rsidR="00875097">
        <w:t xml:space="preserve"> </w:t>
      </w:r>
      <w:r w:rsidR="002C034D">
        <w:t xml:space="preserve"> approprier pour un </w:t>
      </w:r>
      <w:proofErr w:type="spellStart"/>
      <w:r w:rsidR="002C034D">
        <w:t>reveil</w:t>
      </w:r>
      <w:proofErr w:type="spellEnd"/>
      <w:r w:rsidR="002C034D">
        <w:t xml:space="preserve"> doux et profond. </w:t>
      </w:r>
      <w:proofErr w:type="spellStart"/>
      <w:r>
        <w:t>Reveil</w:t>
      </w:r>
      <w:proofErr w:type="spellEnd"/>
      <w:r>
        <w:t xml:space="preserve"> par le son du bois et du souffle.</w:t>
      </w:r>
    </w:p>
    <w:p w:rsidR="0007438E" w:rsidRDefault="0007438E" w:rsidP="00027181">
      <w:pPr>
        <w:pStyle w:val="NoteLevel1"/>
        <w:numPr>
          <w:ilvl w:val="0"/>
          <w:numId w:val="0"/>
        </w:numPr>
      </w:pPr>
      <w:r w:rsidRPr="0007438E">
        <w:t>&gt;</w:t>
      </w:r>
      <w:r>
        <w:t xml:space="preserve">Proposer de rédiger un </w:t>
      </w:r>
      <w:proofErr w:type="spellStart"/>
      <w:r>
        <w:t>Haiku</w:t>
      </w:r>
      <w:proofErr w:type="spellEnd"/>
      <w:r>
        <w:t xml:space="preserve"> : Pas obligatoire, si non d’autre forme d’expression peuvent </w:t>
      </w:r>
      <w:proofErr w:type="spellStart"/>
      <w:r>
        <w:t>etre</w:t>
      </w:r>
      <w:proofErr w:type="spellEnd"/>
      <w:r>
        <w:t xml:space="preserve"> </w:t>
      </w:r>
      <w:proofErr w:type="spellStart"/>
      <w:r>
        <w:t>révelées</w:t>
      </w:r>
      <w:proofErr w:type="spellEnd"/>
      <w:r>
        <w:t xml:space="preserve">. </w:t>
      </w:r>
    </w:p>
    <w:p w:rsidR="0007438E" w:rsidRDefault="0007438E" w:rsidP="00027181">
      <w:pPr>
        <w:pStyle w:val="NoteLevel1"/>
        <w:numPr>
          <w:ilvl w:val="0"/>
          <w:numId w:val="0"/>
        </w:numPr>
      </w:pPr>
      <w:r>
        <w:t xml:space="preserve">Donner l’histoire du </w:t>
      </w:r>
      <w:proofErr w:type="spellStart"/>
      <w:r>
        <w:t>Haiku</w:t>
      </w:r>
      <w:proofErr w:type="spellEnd"/>
      <w:r>
        <w:t xml:space="preserve"> et son utilité : Issu de la </w:t>
      </w:r>
      <w:proofErr w:type="spellStart"/>
      <w:r>
        <w:t>traddition</w:t>
      </w:r>
      <w:proofErr w:type="spellEnd"/>
      <w:r>
        <w:t xml:space="preserve"> Ze</w:t>
      </w:r>
      <w:r w:rsidR="0031282D">
        <w:t>n, forme littéraire très adaptée pour évoquer, décr</w:t>
      </w:r>
      <w:r>
        <w:t xml:space="preserve">ire la nature, bon outil pour traduire les </w:t>
      </w:r>
      <w:proofErr w:type="spellStart"/>
      <w:r>
        <w:t>emotions</w:t>
      </w:r>
      <w:proofErr w:type="spellEnd"/>
      <w:r>
        <w:t xml:space="preserve"> soulevé par la Nature, il permet un cro</w:t>
      </w:r>
      <w:r w:rsidR="0031282D">
        <w:t>q</w:t>
      </w:r>
      <w:r>
        <w:t>uis sur le vif.</w:t>
      </w:r>
    </w:p>
    <w:p w:rsidR="0007438E" w:rsidRDefault="0007438E" w:rsidP="00027181">
      <w:pPr>
        <w:pStyle w:val="NoteLevel1"/>
        <w:numPr>
          <w:ilvl w:val="0"/>
          <w:numId w:val="0"/>
        </w:numPr>
      </w:pPr>
      <w:r>
        <w:t xml:space="preserve">Les règles : 3 vers en 5/7/5 syllabe, pas de rime ou </w:t>
      </w:r>
      <w:proofErr w:type="spellStart"/>
      <w:r>
        <w:t>acidentelle</w:t>
      </w:r>
      <w:proofErr w:type="spellEnd"/>
      <w:r>
        <w:t>, signifier l’instant présent.</w:t>
      </w:r>
    </w:p>
    <w:p w:rsidR="0007438E" w:rsidRDefault="0007438E" w:rsidP="00027181">
      <w:pPr>
        <w:pStyle w:val="NoteLevel1"/>
        <w:numPr>
          <w:ilvl w:val="0"/>
          <w:numId w:val="0"/>
        </w:numPr>
      </w:pPr>
      <w:r>
        <w:t xml:space="preserve">Ce qui </w:t>
      </w:r>
      <w:proofErr w:type="gramStart"/>
      <w:r w:rsidR="00875097">
        <w:t>voudront</w:t>
      </w:r>
      <w:proofErr w:type="gramEnd"/>
      <w:r>
        <w:t xml:space="preserve"> pourront</w:t>
      </w:r>
      <w:r w:rsidR="0031282D">
        <w:t xml:space="preserve"> ensuite le lire, prise de parole spontanée</w:t>
      </w:r>
      <w:r>
        <w:t>. Laisser le silence faire parler les gens. Ne pas commenter.</w:t>
      </w:r>
    </w:p>
    <w:p w:rsidR="0007438E" w:rsidRDefault="0007438E" w:rsidP="00027181">
      <w:pPr>
        <w:pStyle w:val="NoteLevel1"/>
        <w:numPr>
          <w:ilvl w:val="0"/>
          <w:numId w:val="0"/>
        </w:numPr>
      </w:pPr>
      <w:proofErr w:type="spellStart"/>
      <w:r>
        <w:t>Possibiliter</w:t>
      </w:r>
      <w:proofErr w:type="spellEnd"/>
      <w:r>
        <w:t xml:space="preserve"> de faire envoler ensuite les </w:t>
      </w:r>
      <w:proofErr w:type="spellStart"/>
      <w:r>
        <w:t>Haiku</w:t>
      </w:r>
      <w:proofErr w:type="spellEnd"/>
      <w:r>
        <w:t xml:space="preserve"> si sur support végétal en cas de perte.</w:t>
      </w:r>
    </w:p>
    <w:p w:rsidR="0007438E" w:rsidRDefault="0007438E" w:rsidP="00027181">
      <w:pPr>
        <w:pStyle w:val="NoteLevel1"/>
        <w:numPr>
          <w:ilvl w:val="0"/>
          <w:numId w:val="0"/>
        </w:numPr>
      </w:pPr>
      <w:r>
        <w:t>Possibilité de le rédiger sur une feuille.</w:t>
      </w:r>
    </w:p>
    <w:p w:rsidR="00875097" w:rsidRDefault="00875097" w:rsidP="00027181">
      <w:pPr>
        <w:pStyle w:val="NoteLevel1"/>
        <w:numPr>
          <w:ilvl w:val="0"/>
          <w:numId w:val="0"/>
        </w:numPr>
        <w:rPr>
          <w:u w:val="single"/>
        </w:rPr>
      </w:pPr>
    </w:p>
    <w:p w:rsidR="0007438E" w:rsidRPr="0007438E" w:rsidRDefault="0007438E" w:rsidP="00027181">
      <w:pPr>
        <w:pStyle w:val="NoteLevel1"/>
        <w:numPr>
          <w:ilvl w:val="0"/>
          <w:numId w:val="0"/>
        </w:numPr>
        <w:rPr>
          <w:u w:val="single"/>
        </w:rPr>
      </w:pPr>
      <w:r w:rsidRPr="00B72418">
        <w:rPr>
          <w:highlight w:val="yellow"/>
          <w:u w:val="single"/>
        </w:rPr>
        <w:t>Matériel, remarque amélioration</w:t>
      </w:r>
      <w:r w:rsidRPr="0007438E">
        <w:rPr>
          <w:u w:val="single"/>
        </w:rPr>
        <w:t> :</w:t>
      </w:r>
    </w:p>
    <w:p w:rsidR="0007438E" w:rsidRDefault="0007438E" w:rsidP="00027181">
      <w:pPr>
        <w:pStyle w:val="NoteLevel1"/>
        <w:numPr>
          <w:ilvl w:val="0"/>
          <w:numId w:val="0"/>
        </w:numPr>
      </w:pPr>
      <w:r>
        <w:t xml:space="preserve">Support </w:t>
      </w:r>
      <w:proofErr w:type="spellStart"/>
      <w:r>
        <w:t>vegétal</w:t>
      </w:r>
      <w:proofErr w:type="spellEnd"/>
      <w:r>
        <w:t>, papier planchette et stylo</w:t>
      </w:r>
    </w:p>
    <w:p w:rsidR="0007438E" w:rsidRDefault="0007438E" w:rsidP="00027181">
      <w:pPr>
        <w:pStyle w:val="NoteLevel1"/>
        <w:numPr>
          <w:ilvl w:val="0"/>
          <w:numId w:val="0"/>
        </w:numPr>
      </w:pPr>
      <w:r>
        <w:t xml:space="preserve">Le </w:t>
      </w:r>
      <w:proofErr w:type="spellStart"/>
      <w:r>
        <w:t>haiku</w:t>
      </w:r>
      <w:proofErr w:type="spellEnd"/>
      <w:r>
        <w:t xml:space="preserve"> est important car il exprime le moment vécu et le matérialise donc lui donne de l’importance, il peut permettre de </w:t>
      </w:r>
      <w:r w:rsidR="0031282D">
        <w:t xml:space="preserve">mettre des mots sur quelque chose d’impalpable, </w:t>
      </w:r>
      <w:proofErr w:type="spellStart"/>
      <w:r w:rsidR="0031282D">
        <w:t>inéphable</w:t>
      </w:r>
      <w:proofErr w:type="spellEnd"/>
      <w:r w:rsidR="0031282D">
        <w:t xml:space="preserve">. </w:t>
      </w:r>
    </w:p>
    <w:p w:rsidR="0031282D" w:rsidRDefault="0031282D" w:rsidP="00027181">
      <w:pPr>
        <w:pStyle w:val="NoteLevel1"/>
        <w:numPr>
          <w:ilvl w:val="0"/>
          <w:numId w:val="0"/>
        </w:numPr>
      </w:pPr>
      <w:r>
        <w:t>Néanmoins ne pas l’annoncer tout de suite car il peut bloquer la phase de méditation.</w:t>
      </w:r>
    </w:p>
    <w:p w:rsidR="0031282D" w:rsidRDefault="0031282D" w:rsidP="00027181">
      <w:pPr>
        <w:pStyle w:val="NoteLevel1"/>
        <w:numPr>
          <w:ilvl w:val="0"/>
          <w:numId w:val="0"/>
        </w:numPr>
      </w:pPr>
    </w:p>
    <w:p w:rsidR="0031282D" w:rsidRPr="0031282D" w:rsidRDefault="008942C6" w:rsidP="00027181">
      <w:pPr>
        <w:pStyle w:val="NoteLevel1"/>
        <w:numPr>
          <w:ilvl w:val="0"/>
          <w:numId w:val="0"/>
        </w:numPr>
        <w:rPr>
          <w:b/>
        </w:rPr>
      </w:pPr>
      <w:r>
        <w:rPr>
          <w:b/>
        </w:rPr>
        <w:t>VIII/</w:t>
      </w:r>
      <w:r w:rsidR="0031282D" w:rsidRPr="0031282D">
        <w:rPr>
          <w:b/>
        </w:rPr>
        <w:t>R</w:t>
      </w:r>
      <w:r>
        <w:rPr>
          <w:b/>
        </w:rPr>
        <w:t>ETOUR AU SOL</w:t>
      </w:r>
      <w:r w:rsidR="0031282D" w:rsidRPr="0031282D">
        <w:rPr>
          <w:b/>
        </w:rPr>
        <w:t>:</w:t>
      </w:r>
      <w:r w:rsidR="00620852">
        <w:rPr>
          <w:b/>
        </w:rPr>
        <w:t xml:space="preserve"> </w:t>
      </w:r>
      <w:r w:rsidR="00620852" w:rsidRPr="00620852">
        <w:t>20 min</w:t>
      </w:r>
    </w:p>
    <w:p w:rsidR="0007438E" w:rsidRDefault="0031282D" w:rsidP="00027181">
      <w:pPr>
        <w:pStyle w:val="NoteLevel1"/>
        <w:numPr>
          <w:ilvl w:val="0"/>
          <w:numId w:val="0"/>
        </w:numPr>
      </w:pPr>
      <w:r w:rsidRPr="00767183">
        <w:rPr>
          <w:u w:val="single"/>
        </w:rPr>
        <w:t>Amorcer la descente</w:t>
      </w:r>
      <w:r>
        <w:t xml:space="preserve"> sans trop brusquer.</w:t>
      </w:r>
      <w:r w:rsidR="00875097">
        <w:t xml:space="preserve"> </w:t>
      </w:r>
      <w:r w:rsidR="00B72418" w:rsidRPr="00B72418">
        <w:rPr>
          <w:b/>
        </w:rPr>
        <w:t>Quand ils le souhaitent.</w:t>
      </w:r>
      <w:r w:rsidR="00B72418">
        <w:t xml:space="preserve"> </w:t>
      </w:r>
      <w:proofErr w:type="spellStart"/>
      <w:r>
        <w:t>Réxplication</w:t>
      </w:r>
      <w:proofErr w:type="spellEnd"/>
      <w:r>
        <w:t xml:space="preserve"> des technique de descente, ce qui veulent sortir tout seul de leur cocon le peuvent sinon ne pas hésiter à nous </w:t>
      </w:r>
      <w:proofErr w:type="spellStart"/>
      <w:r>
        <w:t>soliciter</w:t>
      </w:r>
      <w:proofErr w:type="spellEnd"/>
      <w:r>
        <w:t xml:space="preserve">, la remise en </w:t>
      </w:r>
      <w:proofErr w:type="spellStart"/>
      <w:r>
        <w:t>arbresenteur</w:t>
      </w:r>
      <w:proofErr w:type="spellEnd"/>
      <w:r>
        <w:t xml:space="preserve"> n’est pas toujours évidente. </w:t>
      </w:r>
    </w:p>
    <w:p w:rsidR="008942C6" w:rsidRDefault="008942C6" w:rsidP="00027181">
      <w:pPr>
        <w:pStyle w:val="NoteLevel1"/>
        <w:numPr>
          <w:ilvl w:val="0"/>
          <w:numId w:val="0"/>
        </w:numPr>
      </w:pPr>
      <w:r w:rsidRPr="00767183">
        <w:rPr>
          <w:u w:val="single"/>
        </w:rPr>
        <w:t>Reprendre les baudriers et laisser la possibilité à chacun de dire au revoir à l’arbre</w:t>
      </w:r>
      <w:r>
        <w:t>, lui laisser une offrande, un message</w:t>
      </w:r>
      <w:r w:rsidR="00620852">
        <w:t xml:space="preserve"> une fois arriver au sol</w:t>
      </w:r>
      <w:r>
        <w:t>.</w:t>
      </w:r>
      <w:r w:rsidR="00620852">
        <w:t xml:space="preserve"> Remercier individuellement, mais peut être aussi co</w:t>
      </w:r>
      <w:r w:rsidR="00875097">
        <w:t>l</w:t>
      </w:r>
      <w:r w:rsidR="00620852">
        <w:t xml:space="preserve">lectivement, faire un cadeau. </w:t>
      </w:r>
      <w:proofErr w:type="gramStart"/>
      <w:r w:rsidR="00620852">
        <w:t>commun</w:t>
      </w:r>
      <w:proofErr w:type="gramEnd"/>
    </w:p>
    <w:p w:rsidR="008942C6" w:rsidRDefault="008942C6" w:rsidP="00027181">
      <w:pPr>
        <w:pStyle w:val="NoteLevel1"/>
        <w:numPr>
          <w:ilvl w:val="0"/>
          <w:numId w:val="0"/>
        </w:numPr>
      </w:pPr>
      <w:r w:rsidRPr="00767183">
        <w:rPr>
          <w:u w:val="single"/>
        </w:rPr>
        <w:t xml:space="preserve">Recueillir quelques </w:t>
      </w:r>
      <w:proofErr w:type="spellStart"/>
      <w:r w:rsidRPr="00767183">
        <w:rPr>
          <w:u w:val="single"/>
        </w:rPr>
        <w:t>resen</w:t>
      </w:r>
      <w:r w:rsidR="00620852" w:rsidRPr="00767183">
        <w:rPr>
          <w:u w:val="single"/>
        </w:rPr>
        <w:t>t</w:t>
      </w:r>
      <w:r w:rsidRPr="00767183">
        <w:rPr>
          <w:u w:val="single"/>
        </w:rPr>
        <w:t>is</w:t>
      </w:r>
      <w:proofErr w:type="spellEnd"/>
      <w:r w:rsidRPr="00767183">
        <w:rPr>
          <w:u w:val="single"/>
        </w:rPr>
        <w:t xml:space="preserve"> sur le vif</w:t>
      </w:r>
      <w:r>
        <w:t>.</w:t>
      </w:r>
      <w:r w:rsidR="00620852">
        <w:t xml:space="preserve"> Poser des questions sur l’</w:t>
      </w:r>
      <w:proofErr w:type="spellStart"/>
      <w:r w:rsidR="00620852">
        <w:t>interet</w:t>
      </w:r>
      <w:proofErr w:type="spellEnd"/>
      <w:r w:rsidR="00620852">
        <w:t xml:space="preserve"> d’</w:t>
      </w:r>
      <w:proofErr w:type="spellStart"/>
      <w:r w:rsidR="00620852">
        <w:t>etre</w:t>
      </w:r>
      <w:proofErr w:type="spellEnd"/>
      <w:r w:rsidR="00620852">
        <w:t xml:space="preserve"> dans un arbre.</w:t>
      </w:r>
    </w:p>
    <w:p w:rsidR="00767183" w:rsidRPr="00767183" w:rsidRDefault="00767183" w:rsidP="00027181">
      <w:pPr>
        <w:pStyle w:val="NoteLevel1"/>
        <w:numPr>
          <w:ilvl w:val="0"/>
          <w:numId w:val="0"/>
        </w:numPr>
        <w:rPr>
          <w:u w:val="single"/>
        </w:rPr>
      </w:pPr>
      <w:r w:rsidRPr="00767183">
        <w:rPr>
          <w:u w:val="single"/>
        </w:rPr>
        <w:t>&gt;Retour sur l’expérience :</w:t>
      </w:r>
    </w:p>
    <w:p w:rsidR="00620852" w:rsidRDefault="00620852" w:rsidP="00027181">
      <w:pPr>
        <w:pStyle w:val="NoteLevel1"/>
        <w:numPr>
          <w:ilvl w:val="0"/>
          <w:numId w:val="0"/>
        </w:numPr>
      </w:pPr>
      <w:r>
        <w:t xml:space="preserve">Remplir collectivement la fiche </w:t>
      </w:r>
      <w:proofErr w:type="spellStart"/>
      <w:r>
        <w:t>enquete</w:t>
      </w:r>
      <w:proofErr w:type="spellEnd"/>
      <w:r>
        <w:t xml:space="preserve"> de </w:t>
      </w:r>
      <w:proofErr w:type="spellStart"/>
      <w:r>
        <w:t>Rehomina</w:t>
      </w:r>
      <w:proofErr w:type="spellEnd"/>
      <w:r>
        <w:t xml:space="preserve"> quelque </w:t>
      </w:r>
      <w:proofErr w:type="gramStart"/>
      <w:r>
        <w:t>questions</w:t>
      </w:r>
      <w:proofErr w:type="gramEnd"/>
    </w:p>
    <w:p w:rsidR="00620852" w:rsidRDefault="00620852" w:rsidP="00027181">
      <w:pPr>
        <w:pStyle w:val="NoteLevel1"/>
        <w:numPr>
          <w:ilvl w:val="0"/>
          <w:numId w:val="0"/>
        </w:numPr>
      </w:pPr>
      <w:r>
        <w:t>L’arbre à-</w:t>
      </w:r>
      <w:proofErr w:type="spellStart"/>
      <w:r>
        <w:t>til</w:t>
      </w:r>
      <w:proofErr w:type="spellEnd"/>
      <w:r>
        <w:t xml:space="preserve"> eu une influence sur mon comportement ?</w:t>
      </w:r>
      <w:r w:rsidR="00767183">
        <w:t xml:space="preserve"> </w:t>
      </w:r>
      <w:proofErr w:type="gramStart"/>
      <w:r w:rsidR="00767183">
        <w:t>euphorie</w:t>
      </w:r>
      <w:proofErr w:type="gramEnd"/>
      <w:r w:rsidR="00767183">
        <w:t xml:space="preserve">, </w:t>
      </w:r>
      <w:proofErr w:type="spellStart"/>
      <w:r w:rsidR="00767183">
        <w:t>soporiphique</w:t>
      </w:r>
      <w:proofErr w:type="spellEnd"/>
      <w:r w:rsidR="00767183">
        <w:t xml:space="preserve">, </w:t>
      </w:r>
      <w:proofErr w:type="spellStart"/>
      <w:r w:rsidR="00767183">
        <w:t>serennité</w:t>
      </w:r>
      <w:proofErr w:type="spellEnd"/>
      <w:r w:rsidR="00767183">
        <w:t> ?</w:t>
      </w:r>
    </w:p>
    <w:p w:rsidR="00620852" w:rsidRDefault="00620852" w:rsidP="00027181">
      <w:pPr>
        <w:pStyle w:val="NoteLevel1"/>
        <w:numPr>
          <w:ilvl w:val="0"/>
          <w:numId w:val="0"/>
        </w:numPr>
      </w:pPr>
      <w:proofErr w:type="gramStart"/>
      <w:r>
        <w:t>Qu’a t’il</w:t>
      </w:r>
      <w:proofErr w:type="gramEnd"/>
      <w:r>
        <w:t xml:space="preserve"> </w:t>
      </w:r>
      <w:proofErr w:type="spellStart"/>
      <w:r>
        <w:t>révelé</w:t>
      </w:r>
      <w:proofErr w:type="spellEnd"/>
      <w:r>
        <w:t xml:space="preserve"> en</w:t>
      </w:r>
      <w:r w:rsidR="00767183">
        <w:t xml:space="preserve"> moi ? </w:t>
      </w:r>
      <w:proofErr w:type="gramStart"/>
      <w:r w:rsidR="00767183">
        <w:t>des</w:t>
      </w:r>
      <w:proofErr w:type="gramEnd"/>
      <w:r w:rsidR="00767183">
        <w:t xml:space="preserve"> souvenirs, des émotions ?</w:t>
      </w:r>
      <w:r>
        <w:t xml:space="preserve"> </w:t>
      </w:r>
      <w:proofErr w:type="gramStart"/>
      <w:r>
        <w:t>des</w:t>
      </w:r>
      <w:proofErr w:type="gramEnd"/>
      <w:r>
        <w:t xml:space="preserve"> envies ?</w:t>
      </w:r>
    </w:p>
    <w:p w:rsidR="00767183" w:rsidRDefault="00767183" w:rsidP="00027181">
      <w:pPr>
        <w:pStyle w:val="NoteLevel1"/>
        <w:numPr>
          <w:ilvl w:val="0"/>
          <w:numId w:val="0"/>
        </w:numPr>
      </w:pPr>
      <w:r>
        <w:t>Qu’ais je entendu ou qu’ai je vu ?</w:t>
      </w:r>
    </w:p>
    <w:p w:rsidR="00767183" w:rsidRDefault="00767183" w:rsidP="00027181">
      <w:pPr>
        <w:pStyle w:val="NoteLevel1"/>
        <w:numPr>
          <w:ilvl w:val="0"/>
          <w:numId w:val="0"/>
        </w:numPr>
      </w:pPr>
      <w:r>
        <w:t>Est ce que je me sens différent ?</w:t>
      </w:r>
    </w:p>
    <w:p w:rsidR="008942C6" w:rsidRDefault="00767183" w:rsidP="00027181">
      <w:pPr>
        <w:pStyle w:val="NoteLevel1"/>
        <w:numPr>
          <w:ilvl w:val="0"/>
          <w:numId w:val="0"/>
        </w:numPr>
      </w:pPr>
      <w:r>
        <w:t>… ?</w:t>
      </w:r>
    </w:p>
    <w:p w:rsidR="00767183" w:rsidRDefault="00767183" w:rsidP="00027181">
      <w:pPr>
        <w:pStyle w:val="NoteLevel1"/>
        <w:numPr>
          <w:ilvl w:val="0"/>
          <w:numId w:val="0"/>
        </w:numPr>
      </w:pPr>
    </w:p>
    <w:p w:rsidR="00767183" w:rsidRDefault="00767183" w:rsidP="00027181">
      <w:pPr>
        <w:pStyle w:val="NoteLevel1"/>
        <w:numPr>
          <w:ilvl w:val="0"/>
          <w:numId w:val="0"/>
        </w:numPr>
      </w:pPr>
    </w:p>
    <w:p w:rsidR="008942C6" w:rsidRDefault="00620852" w:rsidP="00027181">
      <w:pPr>
        <w:pStyle w:val="NoteLevel1"/>
        <w:numPr>
          <w:ilvl w:val="0"/>
          <w:numId w:val="0"/>
        </w:numPr>
        <w:rPr>
          <w:b/>
        </w:rPr>
      </w:pPr>
      <w:r w:rsidRPr="00620852">
        <w:rPr>
          <w:b/>
        </w:rPr>
        <w:t>IX/ PASSAGE DE LA PORTE</w:t>
      </w:r>
      <w:r>
        <w:rPr>
          <w:b/>
        </w:rPr>
        <w:t> :</w:t>
      </w:r>
      <w:r w:rsidR="00767183">
        <w:rPr>
          <w:b/>
        </w:rPr>
        <w:t xml:space="preserve"> </w:t>
      </w:r>
      <w:r w:rsidR="00767183" w:rsidRPr="00767183">
        <w:t>10 min</w:t>
      </w:r>
    </w:p>
    <w:p w:rsidR="00620852" w:rsidRPr="00620852" w:rsidRDefault="00620852" w:rsidP="00620852">
      <w:pPr>
        <w:pStyle w:val="NoteLevel1"/>
        <w:numPr>
          <w:ilvl w:val="0"/>
          <w:numId w:val="0"/>
        </w:numPr>
      </w:pPr>
      <w:r w:rsidRPr="00620852">
        <w:t>Dev</w:t>
      </w:r>
      <w:r>
        <w:t>a</w:t>
      </w:r>
      <w:r w:rsidRPr="00620852">
        <w:t>nt la porte ou sur le chemin</w:t>
      </w:r>
      <w:r>
        <w:t xml:space="preserve"> annoncer la fin de l’expérience, les remercier pour leur participation à la recherche expérimentale de REHOMINA. </w:t>
      </w:r>
      <w:r w:rsidRPr="00620852">
        <w:t>De manière rituelle mais libre chacun repasse la porte</w:t>
      </w:r>
    </w:p>
    <w:p w:rsidR="00620852" w:rsidRDefault="00620852" w:rsidP="00027181">
      <w:pPr>
        <w:pStyle w:val="NoteLevel1"/>
        <w:numPr>
          <w:ilvl w:val="0"/>
          <w:numId w:val="0"/>
        </w:numPr>
      </w:pPr>
      <w:r>
        <w:t>Une fois la porte passé ils pourront récupérer leur objet, reprendre ou pas leur appréhension ou préjuger</w:t>
      </w:r>
      <w:r w:rsidR="00767183">
        <w:t xml:space="preserve">. </w:t>
      </w:r>
      <w:proofErr w:type="spellStart"/>
      <w:r w:rsidR="00767183">
        <w:t>Derniere</w:t>
      </w:r>
      <w:proofErr w:type="spellEnd"/>
      <w:r w:rsidR="00767183">
        <w:t xml:space="preserve"> étape une fois que chacun </w:t>
      </w:r>
      <w:proofErr w:type="gramStart"/>
      <w:r w:rsidR="00767183">
        <w:t>a</w:t>
      </w:r>
      <w:proofErr w:type="gramEnd"/>
      <w:r w:rsidR="00767183">
        <w:t xml:space="preserve"> quitter son </w:t>
      </w:r>
      <w:proofErr w:type="spellStart"/>
      <w:r w:rsidR="00767183">
        <w:t>role</w:t>
      </w:r>
      <w:proofErr w:type="spellEnd"/>
      <w:r w:rsidR="00767183">
        <w:t xml:space="preserve">, </w:t>
      </w:r>
      <w:proofErr w:type="spellStart"/>
      <w:r w:rsidR="00767183">
        <w:t>débrieffing</w:t>
      </w:r>
      <w:proofErr w:type="spellEnd"/>
      <w:r w:rsidR="00767183">
        <w:t>.</w:t>
      </w:r>
      <w:r w:rsidR="00B72418">
        <w:t xml:space="preserve"> Dire au revoir à l’arbre.</w:t>
      </w:r>
    </w:p>
    <w:p w:rsidR="00767183" w:rsidRDefault="00767183" w:rsidP="00027181">
      <w:pPr>
        <w:pStyle w:val="NoteLevel1"/>
        <w:numPr>
          <w:ilvl w:val="0"/>
          <w:numId w:val="0"/>
        </w:numPr>
      </w:pPr>
    </w:p>
    <w:p w:rsidR="00767183" w:rsidRPr="00F35A9C" w:rsidRDefault="00767183" w:rsidP="00027181">
      <w:pPr>
        <w:pStyle w:val="NoteLevel1"/>
        <w:numPr>
          <w:ilvl w:val="0"/>
          <w:numId w:val="0"/>
        </w:numPr>
        <w:rPr>
          <w:lang w:val="en-US"/>
        </w:rPr>
      </w:pPr>
      <w:r w:rsidRPr="00F35A9C">
        <w:rPr>
          <w:b/>
          <w:lang w:val="en-US"/>
        </w:rPr>
        <w:t>X/ DEBRIEFFING/</w:t>
      </w:r>
      <w:proofErr w:type="gramStart"/>
      <w:r w:rsidRPr="00F35A9C">
        <w:rPr>
          <w:b/>
          <w:lang w:val="en-US"/>
        </w:rPr>
        <w:t>EVAL :</w:t>
      </w:r>
      <w:proofErr w:type="gramEnd"/>
      <w:r w:rsidRPr="00F35A9C">
        <w:rPr>
          <w:b/>
          <w:lang w:val="en-US"/>
        </w:rPr>
        <w:t xml:space="preserve"> </w:t>
      </w:r>
      <w:r w:rsidRPr="00F35A9C">
        <w:rPr>
          <w:lang w:val="en-US"/>
        </w:rPr>
        <w:t>15 min</w:t>
      </w:r>
    </w:p>
    <w:p w:rsidR="00767183" w:rsidRPr="00F35A9C" w:rsidRDefault="00767183" w:rsidP="00027181">
      <w:pPr>
        <w:pStyle w:val="NoteLevel1"/>
        <w:numPr>
          <w:ilvl w:val="0"/>
          <w:numId w:val="0"/>
        </w:numPr>
        <w:rPr>
          <w:lang w:val="en-US"/>
        </w:rPr>
      </w:pPr>
    </w:p>
    <w:p w:rsidR="00767183" w:rsidRPr="00F35A9C" w:rsidRDefault="00767183" w:rsidP="00027181">
      <w:pPr>
        <w:pStyle w:val="NoteLevel1"/>
        <w:numPr>
          <w:ilvl w:val="0"/>
          <w:numId w:val="0"/>
        </w:numPr>
        <w:rPr>
          <w:lang w:val="en-US"/>
        </w:rPr>
      </w:pPr>
      <w:proofErr w:type="spellStart"/>
      <w:proofErr w:type="gramStart"/>
      <w:r w:rsidRPr="00F35A9C">
        <w:rPr>
          <w:lang w:val="en-US"/>
        </w:rPr>
        <w:t>Bilan</w:t>
      </w:r>
      <w:proofErr w:type="spellEnd"/>
      <w:r w:rsidRPr="00F35A9C">
        <w:rPr>
          <w:lang w:val="en-US"/>
        </w:rPr>
        <w:t> :</w:t>
      </w:r>
      <w:proofErr w:type="gramEnd"/>
    </w:p>
    <w:p w:rsidR="00767183" w:rsidRDefault="00B72418" w:rsidP="00027181">
      <w:pPr>
        <w:pStyle w:val="NoteLevel1"/>
        <w:numPr>
          <w:ilvl w:val="0"/>
          <w:numId w:val="0"/>
        </w:numPr>
      </w:pPr>
      <w:r>
        <w:t>Cohérence</w:t>
      </w:r>
      <w:r w:rsidR="00767183">
        <w:t xml:space="preserve"> de l’expérience ?</w:t>
      </w:r>
    </w:p>
    <w:p w:rsidR="00767183" w:rsidRDefault="00767183" w:rsidP="00027181">
      <w:pPr>
        <w:pStyle w:val="NoteLevel1"/>
        <w:numPr>
          <w:ilvl w:val="0"/>
          <w:numId w:val="0"/>
        </w:numPr>
      </w:pPr>
      <w:r>
        <w:t xml:space="preserve">Pertinence des </w:t>
      </w:r>
      <w:proofErr w:type="spellStart"/>
      <w:r>
        <w:t>roles</w:t>
      </w:r>
      <w:proofErr w:type="spellEnd"/>
      <w:r>
        <w:t> ?</w:t>
      </w:r>
    </w:p>
    <w:p w:rsidR="00767183" w:rsidRDefault="00767183" w:rsidP="00027181">
      <w:pPr>
        <w:pStyle w:val="NoteLevel1"/>
        <w:numPr>
          <w:ilvl w:val="0"/>
          <w:numId w:val="0"/>
        </w:numPr>
      </w:pPr>
      <w:r>
        <w:t>Qualité de l’</w:t>
      </w:r>
      <w:proofErr w:type="spellStart"/>
      <w:r>
        <w:t>intéraction</w:t>
      </w:r>
      <w:proofErr w:type="spellEnd"/>
      <w:r>
        <w:t xml:space="preserve"> intervenant/participant</w:t>
      </w:r>
    </w:p>
    <w:p w:rsidR="00767183" w:rsidRDefault="00767183" w:rsidP="00027181">
      <w:pPr>
        <w:pStyle w:val="NoteLevel1"/>
        <w:numPr>
          <w:ilvl w:val="0"/>
          <w:numId w:val="0"/>
        </w:numPr>
      </w:pPr>
      <w:r>
        <w:t>Répartition individuelle et collective du temps ?</w:t>
      </w:r>
    </w:p>
    <w:p w:rsidR="00767183" w:rsidRDefault="00767183" w:rsidP="00027181">
      <w:pPr>
        <w:pStyle w:val="NoteLevel1"/>
        <w:numPr>
          <w:ilvl w:val="0"/>
          <w:numId w:val="0"/>
        </w:numPr>
      </w:pPr>
      <w:r>
        <w:t>Répartition temps au sol/temps en l’air ?</w:t>
      </w:r>
    </w:p>
    <w:p w:rsidR="00767183" w:rsidRDefault="00767183" w:rsidP="00027181">
      <w:pPr>
        <w:pStyle w:val="NoteLevel1"/>
        <w:numPr>
          <w:ilvl w:val="0"/>
          <w:numId w:val="0"/>
        </w:numPr>
      </w:pPr>
      <w:r>
        <w:t xml:space="preserve">Accroche avec les sas de rupture ? </w:t>
      </w:r>
      <w:proofErr w:type="gramStart"/>
      <w:r>
        <w:t>efficacité</w:t>
      </w:r>
      <w:proofErr w:type="gramEnd"/>
      <w:r>
        <w:t> ?</w:t>
      </w:r>
    </w:p>
    <w:p w:rsidR="00767183" w:rsidRDefault="00767183" w:rsidP="00027181">
      <w:pPr>
        <w:pStyle w:val="NoteLevel1"/>
        <w:numPr>
          <w:ilvl w:val="0"/>
          <w:numId w:val="0"/>
        </w:numPr>
      </w:pPr>
      <w:r>
        <w:t xml:space="preserve">Utilité du </w:t>
      </w:r>
      <w:proofErr w:type="spellStart"/>
      <w:r>
        <w:t>Haiku</w:t>
      </w:r>
      <w:proofErr w:type="spellEnd"/>
      <w:r>
        <w:t> ?</w:t>
      </w:r>
    </w:p>
    <w:p w:rsidR="00767183" w:rsidRDefault="00767183" w:rsidP="00027181">
      <w:pPr>
        <w:pStyle w:val="NoteLevel1"/>
        <w:numPr>
          <w:ilvl w:val="0"/>
          <w:numId w:val="0"/>
        </w:numPr>
      </w:pPr>
      <w:r>
        <w:t>Durée de l’animation ?</w:t>
      </w:r>
    </w:p>
    <w:p w:rsidR="00767183" w:rsidRDefault="00767183" w:rsidP="00027181">
      <w:pPr>
        <w:pStyle w:val="NoteLevel1"/>
        <w:numPr>
          <w:ilvl w:val="0"/>
          <w:numId w:val="0"/>
        </w:numPr>
      </w:pPr>
      <w:r>
        <w:t>Etat du niveau physique ?</w:t>
      </w:r>
    </w:p>
    <w:p w:rsidR="00767183" w:rsidRDefault="00767183" w:rsidP="00027181">
      <w:pPr>
        <w:pStyle w:val="NoteLevel1"/>
        <w:numPr>
          <w:ilvl w:val="0"/>
          <w:numId w:val="0"/>
        </w:numPr>
      </w:pPr>
      <w:r>
        <w:t>Hauteur des cocons ?</w:t>
      </w:r>
    </w:p>
    <w:p w:rsidR="00767183" w:rsidRDefault="00767183" w:rsidP="00027181">
      <w:pPr>
        <w:pStyle w:val="NoteLevel1"/>
        <w:numPr>
          <w:ilvl w:val="0"/>
          <w:numId w:val="0"/>
        </w:numPr>
      </w:pPr>
    </w:p>
    <w:p w:rsidR="00767183" w:rsidRDefault="00767183" w:rsidP="00027181">
      <w:pPr>
        <w:pStyle w:val="NoteLevel1"/>
        <w:numPr>
          <w:ilvl w:val="0"/>
          <w:numId w:val="0"/>
        </w:numPr>
      </w:pPr>
    </w:p>
    <w:p w:rsidR="00767183" w:rsidRPr="00767183" w:rsidRDefault="00767183" w:rsidP="00027181">
      <w:pPr>
        <w:pStyle w:val="NoteLevel1"/>
        <w:numPr>
          <w:ilvl w:val="0"/>
          <w:numId w:val="0"/>
        </w:numPr>
        <w:rPr>
          <w:b/>
        </w:rPr>
      </w:pPr>
    </w:p>
    <w:p w:rsidR="00767183" w:rsidRDefault="007F6699" w:rsidP="00027181">
      <w:pPr>
        <w:pStyle w:val="NoteLevel1"/>
        <w:numPr>
          <w:ilvl w:val="0"/>
          <w:numId w:val="0"/>
        </w:numPr>
      </w:pPr>
      <w:r>
        <w:t xml:space="preserve">Les oiseaux si proches </w:t>
      </w:r>
    </w:p>
    <w:p w:rsidR="007F6699" w:rsidRPr="00620852" w:rsidRDefault="007F6699" w:rsidP="00027181">
      <w:pPr>
        <w:pStyle w:val="NoteLevel1"/>
        <w:numPr>
          <w:ilvl w:val="0"/>
          <w:numId w:val="0"/>
        </w:numPr>
      </w:pPr>
      <w:r>
        <w:t>Expérience unique magique</w:t>
      </w:r>
    </w:p>
    <w:p w:rsidR="0007438E" w:rsidRDefault="007F6699" w:rsidP="00027181">
      <w:pPr>
        <w:pStyle w:val="NoteLevel1"/>
        <w:numPr>
          <w:ilvl w:val="0"/>
          <w:numId w:val="0"/>
        </w:numPr>
      </w:pPr>
      <w:r>
        <w:t>Au plus proche du géant</w:t>
      </w:r>
    </w:p>
    <w:p w:rsidR="007F6699" w:rsidRDefault="007F6699" w:rsidP="00027181">
      <w:pPr>
        <w:pStyle w:val="NoteLevel1"/>
        <w:numPr>
          <w:ilvl w:val="0"/>
          <w:numId w:val="0"/>
        </w:numPr>
      </w:pPr>
    </w:p>
    <w:p w:rsidR="007F6699" w:rsidRDefault="007F6699" w:rsidP="00027181">
      <w:pPr>
        <w:pStyle w:val="NoteLevel1"/>
        <w:numPr>
          <w:ilvl w:val="0"/>
          <w:numId w:val="0"/>
        </w:numPr>
      </w:pPr>
      <w:r>
        <w:t>Envol silencieux</w:t>
      </w:r>
    </w:p>
    <w:p w:rsidR="007F6699" w:rsidRDefault="007F6699" w:rsidP="00027181">
      <w:pPr>
        <w:pStyle w:val="NoteLevel1"/>
        <w:numPr>
          <w:ilvl w:val="0"/>
          <w:numId w:val="0"/>
        </w:numPr>
      </w:pPr>
      <w:proofErr w:type="spellStart"/>
      <w:r>
        <w:t>Decollage</w:t>
      </w:r>
      <w:proofErr w:type="spellEnd"/>
      <w:r>
        <w:t xml:space="preserve"> vers la cime</w:t>
      </w:r>
    </w:p>
    <w:p w:rsidR="007F6699" w:rsidRDefault="007F6699" w:rsidP="00027181">
      <w:pPr>
        <w:pStyle w:val="NoteLevel1"/>
        <w:numPr>
          <w:ilvl w:val="0"/>
          <w:numId w:val="0"/>
        </w:numPr>
      </w:pPr>
      <w:r>
        <w:t>Extasié et libre</w:t>
      </w:r>
    </w:p>
    <w:p w:rsidR="007F6699" w:rsidRDefault="007F6699" w:rsidP="00027181">
      <w:pPr>
        <w:pStyle w:val="NoteLevel1"/>
        <w:numPr>
          <w:ilvl w:val="0"/>
          <w:numId w:val="0"/>
        </w:numPr>
      </w:pPr>
    </w:p>
    <w:p w:rsidR="007F6699" w:rsidRDefault="007F6699" w:rsidP="00027181">
      <w:pPr>
        <w:pStyle w:val="NoteLevel1"/>
        <w:numPr>
          <w:ilvl w:val="0"/>
          <w:numId w:val="0"/>
        </w:numPr>
      </w:pPr>
      <w:r>
        <w:t>Tourné vers le ciel</w:t>
      </w:r>
    </w:p>
    <w:p w:rsidR="007F6699" w:rsidRDefault="007F6699" w:rsidP="00027181">
      <w:pPr>
        <w:pStyle w:val="NoteLevel1"/>
        <w:numPr>
          <w:ilvl w:val="0"/>
          <w:numId w:val="0"/>
        </w:numPr>
      </w:pPr>
      <w:r>
        <w:t>Reposé par le vieux chêne</w:t>
      </w:r>
    </w:p>
    <w:p w:rsidR="007F6699" w:rsidRDefault="007F6699" w:rsidP="00027181">
      <w:pPr>
        <w:pStyle w:val="NoteLevel1"/>
        <w:numPr>
          <w:ilvl w:val="0"/>
          <w:numId w:val="0"/>
        </w:numPr>
      </w:pPr>
      <w:r>
        <w:t>Tchao terre ferme</w:t>
      </w:r>
    </w:p>
    <w:p w:rsidR="007F6699" w:rsidRDefault="007F6699" w:rsidP="00027181">
      <w:pPr>
        <w:pStyle w:val="NoteLevel1"/>
        <w:numPr>
          <w:ilvl w:val="0"/>
          <w:numId w:val="0"/>
        </w:numPr>
      </w:pPr>
    </w:p>
    <w:p w:rsidR="007F6699" w:rsidRDefault="007F6699" w:rsidP="00027181">
      <w:pPr>
        <w:pStyle w:val="NoteLevel1"/>
        <w:numPr>
          <w:ilvl w:val="0"/>
          <w:numId w:val="0"/>
        </w:numPr>
      </w:pPr>
      <w:r>
        <w:t>Je vois le soleil</w:t>
      </w:r>
    </w:p>
    <w:p w:rsidR="007F6699" w:rsidRDefault="007F6699" w:rsidP="00027181">
      <w:pPr>
        <w:pStyle w:val="NoteLevel1"/>
        <w:numPr>
          <w:ilvl w:val="0"/>
          <w:numId w:val="0"/>
        </w:numPr>
      </w:pPr>
      <w:r>
        <w:t>Les branches illuminent</w:t>
      </w:r>
    </w:p>
    <w:p w:rsidR="007F6699" w:rsidRDefault="007F6699" w:rsidP="00027181">
      <w:pPr>
        <w:pStyle w:val="NoteLevel1"/>
        <w:numPr>
          <w:ilvl w:val="0"/>
          <w:numId w:val="0"/>
        </w:numPr>
      </w:pPr>
      <w:r>
        <w:t xml:space="preserve">Mon cœur apaisé </w:t>
      </w:r>
    </w:p>
    <w:p w:rsidR="007F6699" w:rsidRDefault="007F6699" w:rsidP="00027181">
      <w:pPr>
        <w:pStyle w:val="NoteLevel1"/>
        <w:numPr>
          <w:ilvl w:val="0"/>
          <w:numId w:val="0"/>
        </w:numPr>
      </w:pPr>
    </w:p>
    <w:p w:rsidR="007F6699" w:rsidRDefault="007F6699" w:rsidP="00027181">
      <w:pPr>
        <w:pStyle w:val="NoteLevel1"/>
        <w:numPr>
          <w:ilvl w:val="0"/>
          <w:numId w:val="0"/>
        </w:numPr>
      </w:pPr>
      <w:r>
        <w:t>Merci les arbres</w:t>
      </w:r>
    </w:p>
    <w:p w:rsidR="007F6699" w:rsidRDefault="007F6699" w:rsidP="00027181">
      <w:pPr>
        <w:pStyle w:val="NoteLevel1"/>
        <w:numPr>
          <w:ilvl w:val="0"/>
          <w:numId w:val="0"/>
        </w:numPr>
      </w:pPr>
      <w:r>
        <w:t xml:space="preserve">Le </w:t>
      </w:r>
      <w:proofErr w:type="spellStart"/>
      <w:r>
        <w:t>didgeridoo</w:t>
      </w:r>
      <w:proofErr w:type="spellEnd"/>
      <w:r>
        <w:t xml:space="preserve"> sonne</w:t>
      </w:r>
    </w:p>
    <w:p w:rsidR="007F6699" w:rsidRDefault="007F6699" w:rsidP="00027181">
      <w:pPr>
        <w:pStyle w:val="NoteLevel1"/>
        <w:numPr>
          <w:ilvl w:val="0"/>
          <w:numId w:val="0"/>
        </w:numPr>
      </w:pPr>
      <w:r>
        <w:t>Comme un oiseau je suis.</w:t>
      </w:r>
    </w:p>
    <w:p w:rsidR="007F6699" w:rsidRDefault="007F6699" w:rsidP="00027181">
      <w:pPr>
        <w:pStyle w:val="NoteLevel1"/>
        <w:numPr>
          <w:ilvl w:val="0"/>
          <w:numId w:val="0"/>
        </w:numPr>
      </w:pPr>
    </w:p>
    <w:p w:rsidR="0007438E" w:rsidRPr="0007438E" w:rsidRDefault="0007438E" w:rsidP="00027181">
      <w:pPr>
        <w:pStyle w:val="NoteLevel1"/>
        <w:numPr>
          <w:ilvl w:val="0"/>
          <w:numId w:val="0"/>
        </w:numPr>
      </w:pPr>
    </w:p>
    <w:p w:rsidR="00367DF7" w:rsidRDefault="00367DF7" w:rsidP="00027181">
      <w:pPr>
        <w:pStyle w:val="NoteLevel1"/>
        <w:numPr>
          <w:ilvl w:val="0"/>
          <w:numId w:val="0"/>
        </w:numPr>
      </w:pPr>
    </w:p>
    <w:p w:rsidR="00067588" w:rsidRPr="00DD4744" w:rsidRDefault="00067588" w:rsidP="002D2B91">
      <w:pPr>
        <w:pStyle w:val="NoteLevel1"/>
      </w:pPr>
    </w:p>
    <w:p w:rsidR="000652F7" w:rsidRDefault="000652F7" w:rsidP="002D2B91">
      <w:pPr>
        <w:pStyle w:val="NoteLevel1"/>
      </w:pPr>
    </w:p>
    <w:p w:rsidR="00705D26" w:rsidRDefault="00705D26">
      <w:pPr>
        <w:pStyle w:val="NoteLevel1"/>
      </w:pPr>
    </w:p>
    <w:p w:rsidR="00705D26" w:rsidRDefault="00705D26">
      <w:pPr>
        <w:pStyle w:val="NoteLevel1"/>
      </w:pPr>
    </w:p>
    <w:p w:rsidR="00705D26" w:rsidRDefault="00705D26">
      <w:pPr>
        <w:pStyle w:val="NoteLevel1"/>
      </w:pPr>
    </w:p>
    <w:p w:rsidR="00F66B47" w:rsidRDefault="00F66B47">
      <w:pPr>
        <w:pStyle w:val="NoteLevel1"/>
        <w:sectPr w:rsidR="00F66B47" w:rsidSect="00F66B47">
          <w:headerReference w:type="first" r:id="rId8"/>
          <w:pgSz w:w="11900" w:h="16840"/>
          <w:pgMar w:top="1417" w:right="1440" w:bottom="1417" w:left="1440" w:header="708" w:footer="708" w:gutter="0"/>
          <w:cols w:space="708"/>
          <w:titlePg/>
          <w:docGrid w:type="lines" w:linePitch="360"/>
        </w:sectPr>
      </w:pPr>
    </w:p>
    <w:p w:rsidR="00C5001B" w:rsidRDefault="00536FC5">
      <w:pPr>
        <w:pStyle w:val="NoteLevel1"/>
      </w:pPr>
      <w:r>
        <w:t>D’autre cadres : stages, colo, plusieurs jours d’expérience</w:t>
      </w:r>
      <w:bookmarkStart w:id="0" w:name="_GoBack"/>
      <w:bookmarkEnd w:id="0"/>
    </w:p>
    <w:p w:rsidR="00536FC5" w:rsidRDefault="00536FC5">
      <w:pPr>
        <w:pStyle w:val="NoteLevel1"/>
      </w:pPr>
      <w:r>
        <w:t>Adaptation clefs selon public</w:t>
      </w:r>
      <w:r w:rsidR="00C3247E">
        <w:t>.</w:t>
      </w:r>
    </w:p>
    <w:p w:rsidR="00C3247E" w:rsidRDefault="00C3247E">
      <w:pPr>
        <w:pStyle w:val="NoteLevel1"/>
      </w:pPr>
      <w:r>
        <w:t>Relation à soi : ressenti, instant, respiration, corps, peurs</w:t>
      </w:r>
    </w:p>
    <w:p w:rsidR="00C3247E" w:rsidRDefault="00C3247E">
      <w:pPr>
        <w:pStyle w:val="NoteLevel1"/>
      </w:pPr>
      <w:r>
        <w:t xml:space="preserve">Relation aux autres : partage expérience commune, sensations, </w:t>
      </w:r>
      <w:proofErr w:type="spellStart"/>
      <w:r>
        <w:t>échanges</w:t>
      </w:r>
      <w:proofErr w:type="gramStart"/>
      <w:r>
        <w:t>,regards</w:t>
      </w:r>
      <w:proofErr w:type="spellEnd"/>
      <w:proofErr w:type="gramEnd"/>
      <w:r>
        <w:t>, jugements…</w:t>
      </w:r>
    </w:p>
    <w:p w:rsidR="00C3247E" w:rsidRDefault="00C3247E">
      <w:pPr>
        <w:pStyle w:val="NoteLevel1"/>
      </w:pPr>
      <w:r>
        <w:t xml:space="preserve">Relations à la nature : proche (arbre et lointaine.) </w:t>
      </w:r>
    </w:p>
    <w:sectPr w:rsidR="00C3247E" w:rsidSect="00F66B47">
      <w:headerReference w:type="first" r:id="rId9"/>
      <w:pgSz w:w="11900" w:h="16840"/>
      <w:pgMar w:top="1417" w:right="1440" w:bottom="1417" w:left="1440" w:header="708" w:footer="708" w:gutter="0"/>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74" w:rsidRDefault="00A76274" w:rsidP="00F66B47">
      <w:r>
        <w:separator/>
      </w:r>
    </w:p>
  </w:endnote>
  <w:endnote w:type="continuationSeparator" w:id="0">
    <w:p w:rsidR="00A76274" w:rsidRDefault="00A76274" w:rsidP="00F66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74" w:rsidRDefault="00A76274" w:rsidP="00F66B47">
      <w:r>
        <w:separator/>
      </w:r>
    </w:p>
  </w:footnote>
  <w:footnote w:type="continuationSeparator" w:id="0">
    <w:p w:rsidR="00A76274" w:rsidRDefault="00A76274" w:rsidP="00F66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9C" w:rsidRDefault="00E9046C" w:rsidP="00F66B47">
    <w:pPr>
      <w:pStyle w:val="En-tte"/>
      <w:tabs>
        <w:tab w:val="clear" w:pos="4536"/>
        <w:tab w:val="clear" w:pos="9072"/>
        <w:tab w:val="right" w:pos="9380"/>
      </w:tabs>
      <w:ind w:left="-360"/>
      <w:rPr>
        <w:rFonts w:ascii="Verdana" w:hAnsi="Verdana"/>
        <w:sz w:val="36"/>
        <w:szCs w:val="36"/>
      </w:rPr>
    </w:pPr>
    <w:proofErr w:type="spellStart"/>
    <w:r>
      <w:rPr>
        <w:rFonts w:ascii="Verdana" w:hAnsi="Verdana"/>
        <w:sz w:val="36"/>
        <w:szCs w:val="36"/>
      </w:rPr>
      <w:t>Récpitulatif</w:t>
    </w:r>
    <w:proofErr w:type="spellEnd"/>
    <w:r>
      <w:rPr>
        <w:rFonts w:ascii="Verdana" w:hAnsi="Verdana"/>
        <w:sz w:val="36"/>
        <w:szCs w:val="36"/>
      </w:rPr>
      <w:t xml:space="preserve"> animation d’une </w:t>
    </w:r>
    <w:proofErr w:type="spellStart"/>
    <w:r>
      <w:rPr>
        <w:rFonts w:ascii="Verdana" w:hAnsi="Verdana"/>
        <w:sz w:val="36"/>
        <w:szCs w:val="36"/>
      </w:rPr>
      <w:t>éxpérience</w:t>
    </w:r>
    <w:proofErr w:type="spellEnd"/>
    <w:r>
      <w:rPr>
        <w:rFonts w:ascii="Verdana" w:hAnsi="Verdana"/>
        <w:sz w:val="36"/>
        <w:szCs w:val="36"/>
      </w:rPr>
      <w:t xml:space="preserve"> végétale, pour le laboratoire REHOMINA : Pour la réintroduction de l’Homme dans son Milieu Naturel.</w:t>
    </w:r>
  </w:p>
  <w:p w:rsidR="00E9046C" w:rsidRDefault="00171882" w:rsidP="00F35A9C">
    <w:pPr>
      <w:pStyle w:val="En-tte"/>
      <w:tabs>
        <w:tab w:val="clear" w:pos="4536"/>
        <w:tab w:val="clear" w:pos="9072"/>
        <w:tab w:val="right" w:pos="9380"/>
      </w:tabs>
      <w:ind w:left="-360"/>
      <w:jc w:val="center"/>
      <w:rPr>
        <w:rFonts w:ascii="Verdana" w:hAnsi="Verdana"/>
        <w:sz w:val="36"/>
        <w:szCs w:val="36"/>
      </w:rPr>
    </w:pPr>
    <w:r>
      <w:rPr>
        <w:rFonts w:ascii="Verdana" w:hAnsi="Verdana"/>
        <w:sz w:val="36"/>
        <w:szCs w:val="36"/>
      </w:rPr>
      <w:fldChar w:fldCharType="begin"/>
    </w:r>
    <w:r w:rsidR="00E9046C">
      <w:rPr>
        <w:rFonts w:ascii="Verdana" w:hAnsi="Verdana"/>
      </w:rPr>
      <w:instrText xml:space="preserve"> CREATEDATE </w:instrText>
    </w:r>
    <w:r>
      <w:rPr>
        <w:rFonts w:ascii="Verdana" w:hAnsi="Verdana"/>
        <w:sz w:val="36"/>
        <w:szCs w:val="36"/>
      </w:rPr>
      <w:fldChar w:fldCharType="separate"/>
    </w:r>
    <w:r w:rsidR="00E9046C">
      <w:rPr>
        <w:rFonts w:ascii="Verdana" w:hAnsi="Verdana"/>
        <w:noProof/>
      </w:rPr>
      <w:t>17/04/14 10:10</w:t>
    </w:r>
    <w:r>
      <w:rPr>
        <w:rFonts w:ascii="Verdana" w:hAnsi="Verdana"/>
        <w:sz w:val="36"/>
        <w:szCs w:val="3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6C" w:rsidRDefault="00E9046C">
    <w:pPr>
      <w:pStyle w:val="En-tte"/>
      <w:tabs>
        <w:tab w:val="clear" w:pos="4536"/>
        <w:tab w:val="clear" w:pos="9072"/>
        <w:tab w:val="right" w:pos="9380"/>
      </w:tabs>
      <w:ind w:left="-360"/>
      <w:rPr>
        <w:rFonts w:ascii="Verdana" w:hAnsi="Verdana"/>
        <w:sz w:val="36"/>
        <w:szCs w:val="36"/>
      </w:rPr>
    </w:pPr>
    <w:r>
      <w:rPr>
        <w:rFonts w:ascii="Verdana" w:hAnsi="Verdana"/>
        <w:sz w:val="36"/>
        <w:szCs w:val="36"/>
      </w:rPr>
      <w:t>Expérience REHOMINA : Structure du déroulé, Rythme, message, mots clefs, remarques et améliorations.</w:t>
    </w:r>
  </w:p>
  <w:p w:rsidR="00E9046C" w:rsidRDefault="00E9046C">
    <w:pPr>
      <w:pStyle w:val="En-tte"/>
      <w:tabs>
        <w:tab w:val="clear" w:pos="4536"/>
        <w:tab w:val="clear" w:pos="9072"/>
        <w:tab w:val="right" w:pos="9380"/>
      </w:tabs>
      <w:ind w:left="-360"/>
      <w:rPr>
        <w:rFonts w:ascii="Verdana" w:hAnsi="Verdana"/>
        <w:sz w:val="36"/>
        <w:szCs w:val="36"/>
      </w:rPr>
    </w:pPr>
    <w:r>
      <w:rPr>
        <w:rFonts w:ascii="Verdana" w:hAnsi="Verdana"/>
        <w:sz w:val="36"/>
        <w:szCs w:val="36"/>
      </w:rPr>
      <w:tab/>
    </w:r>
    <w:r w:rsidR="00171882">
      <w:rPr>
        <w:rFonts w:ascii="Verdana" w:hAnsi="Verdana"/>
        <w:sz w:val="36"/>
        <w:szCs w:val="36"/>
      </w:rPr>
      <w:fldChar w:fldCharType="begin"/>
    </w:r>
    <w:r>
      <w:rPr>
        <w:rFonts w:ascii="Verdana" w:hAnsi="Verdana"/>
      </w:rPr>
      <w:instrText xml:space="preserve"> CREATEDATE </w:instrText>
    </w:r>
    <w:r w:rsidR="00171882">
      <w:rPr>
        <w:rFonts w:ascii="Verdana" w:hAnsi="Verdana"/>
        <w:sz w:val="36"/>
        <w:szCs w:val="36"/>
      </w:rPr>
      <w:fldChar w:fldCharType="separate"/>
    </w:r>
    <w:r>
      <w:rPr>
        <w:rFonts w:ascii="Verdana" w:hAnsi="Verdana"/>
        <w:noProof/>
      </w:rPr>
      <w:t>17/04/14 10:10</w:t>
    </w:r>
    <w:r w:rsidR="00171882">
      <w:rPr>
        <w:rFonts w:ascii="Verdana" w:hAnsi="Verdana"/>
        <w:sz w:val="36"/>
        <w:szCs w:val="3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6C" w:rsidRDefault="00E9046C">
    <w:pPr>
      <w:pStyle w:val="En-tte"/>
      <w:tabs>
        <w:tab w:val="clear" w:pos="4536"/>
        <w:tab w:val="clear" w:pos="9072"/>
        <w:tab w:val="right" w:pos="9380"/>
      </w:tabs>
      <w:ind w:left="-360"/>
      <w:rPr>
        <w:rFonts w:ascii="Verdana" w:hAnsi="Verdana"/>
        <w:sz w:val="36"/>
        <w:szCs w:val="36"/>
      </w:rPr>
    </w:pPr>
    <w:r>
      <w:rPr>
        <w:rFonts w:ascii="Verdana" w:hAnsi="Verdana"/>
        <w:sz w:val="36"/>
        <w:szCs w:val="36"/>
      </w:rPr>
      <w:t>IDEES POUR LA REITERATION DE L’EXPERIENCE</w:t>
    </w:r>
    <w:r>
      <w:rPr>
        <w:rFonts w:ascii="Verdana" w:hAnsi="Verdana"/>
        <w:sz w:val="36"/>
        <w:szCs w:val="36"/>
      </w:rPr>
      <w:tab/>
    </w:r>
    <w:r w:rsidR="00171882">
      <w:rPr>
        <w:rFonts w:ascii="Verdana" w:hAnsi="Verdana"/>
        <w:sz w:val="36"/>
        <w:szCs w:val="36"/>
      </w:rPr>
      <w:fldChar w:fldCharType="begin"/>
    </w:r>
    <w:r>
      <w:rPr>
        <w:rFonts w:ascii="Verdana" w:hAnsi="Verdana"/>
      </w:rPr>
      <w:instrText xml:space="preserve"> CREATEDATE </w:instrText>
    </w:r>
    <w:r w:rsidR="00171882">
      <w:rPr>
        <w:rFonts w:ascii="Verdana" w:hAnsi="Verdana"/>
        <w:sz w:val="36"/>
        <w:szCs w:val="36"/>
      </w:rPr>
      <w:fldChar w:fldCharType="separate"/>
    </w:r>
    <w:r>
      <w:rPr>
        <w:rFonts w:ascii="Verdana" w:hAnsi="Verdana"/>
        <w:noProof/>
      </w:rPr>
      <w:t>17/04/14 10:10</w:t>
    </w:r>
    <w:r w:rsidR="00171882">
      <w:rPr>
        <w:rFonts w:ascii="Verdana" w:hAnsi="Verdana"/>
        <w:sz w:val="36"/>
        <w:szCs w:val="3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DE983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VerticalSpacing w:val="360"/>
  <w:displayHorizontalDrawingGridEvery w:val="0"/>
  <w:doNotUseMarginsForDrawingGridOrigin/>
  <w:drawingGridVerticalOrigin w:val="0"/>
  <w:characterSpacingControl w:val="doNotCompress"/>
  <w:savePreviewPicture/>
  <w:hdrShapeDefaults>
    <o:shapedefaults v:ext="edit" spidmax="8194">
      <o:colormenu v:ext="edit" fillcolor="none" strokecolor="black"/>
    </o:shapedefaults>
  </w:hdrShapeDefaults>
  <w:footnotePr>
    <w:footnote w:id="-1"/>
    <w:footnote w:id="0"/>
  </w:footnotePr>
  <w:endnotePr>
    <w:endnote w:id="-1"/>
    <w:endnote w:id="0"/>
  </w:endnotePr>
  <w:compat>
    <w:adjustLineHeightInTable/>
    <w:useFELayout/>
  </w:compat>
  <w:docVars>
    <w:docVar w:name="_WNTabType_0" w:val="0"/>
    <w:docVar w:name="_WNTabType_1" w:val="1"/>
    <w:docVar w:name="_WNTabType_2" w:val="2"/>
    <w:docVar w:name="EnableWordNotes" w:val="0"/>
    <w:docVar w:name="WNDocDisplayRings" w:val="WNDocDisplayRings"/>
    <w:docVar w:name="WNDocLookType" w:val="0"/>
  </w:docVars>
  <w:rsids>
    <w:rsidRoot w:val="00F66B47"/>
    <w:rsid w:val="00027181"/>
    <w:rsid w:val="000652F7"/>
    <w:rsid w:val="00067588"/>
    <w:rsid w:val="0007438E"/>
    <w:rsid w:val="00171882"/>
    <w:rsid w:val="002B572F"/>
    <w:rsid w:val="002C034D"/>
    <w:rsid w:val="002D2B91"/>
    <w:rsid w:val="002F587E"/>
    <w:rsid w:val="0031282D"/>
    <w:rsid w:val="00367DF7"/>
    <w:rsid w:val="003B6596"/>
    <w:rsid w:val="00536FC5"/>
    <w:rsid w:val="00620852"/>
    <w:rsid w:val="00705D26"/>
    <w:rsid w:val="00767183"/>
    <w:rsid w:val="007F6699"/>
    <w:rsid w:val="00875097"/>
    <w:rsid w:val="008942C6"/>
    <w:rsid w:val="009A6D0F"/>
    <w:rsid w:val="00A55612"/>
    <w:rsid w:val="00A76274"/>
    <w:rsid w:val="00B72418"/>
    <w:rsid w:val="00B80DE1"/>
    <w:rsid w:val="00C3247E"/>
    <w:rsid w:val="00C5001B"/>
    <w:rsid w:val="00D30EC9"/>
    <w:rsid w:val="00D51FFC"/>
    <w:rsid w:val="00DD4744"/>
    <w:rsid w:val="00E9046C"/>
    <w:rsid w:val="00EA7DF6"/>
    <w:rsid w:val="00EC09BA"/>
    <w:rsid w:val="00F10200"/>
    <w:rsid w:val="00F35A9C"/>
    <w:rsid w:val="00F66B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Level1">
    <w:name w:val="Note Level 1"/>
    <w:basedOn w:val="Normal"/>
    <w:uiPriority w:val="99"/>
    <w:unhideWhenUsed/>
    <w:rsid w:val="00F66B47"/>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F66B47"/>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F66B47"/>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F66B47"/>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F66B47"/>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F66B47"/>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F66B47"/>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F66B47"/>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F66B47"/>
    <w:pPr>
      <w:keepNext/>
      <w:numPr>
        <w:ilvl w:val="8"/>
        <w:numId w:val="1"/>
      </w:numPr>
      <w:contextualSpacing/>
      <w:outlineLvl w:val="8"/>
    </w:pPr>
    <w:rPr>
      <w:rFonts w:ascii="Verdana" w:hAnsi="Verdana"/>
    </w:rPr>
  </w:style>
  <w:style w:type="paragraph" w:styleId="En-tte">
    <w:name w:val="header"/>
    <w:basedOn w:val="Normal"/>
    <w:link w:val="En-tteCar"/>
    <w:uiPriority w:val="99"/>
    <w:unhideWhenUsed/>
    <w:rsid w:val="00F66B47"/>
    <w:pPr>
      <w:tabs>
        <w:tab w:val="center" w:pos="4536"/>
        <w:tab w:val="right" w:pos="9072"/>
      </w:tabs>
    </w:pPr>
  </w:style>
  <w:style w:type="character" w:customStyle="1" w:styleId="En-tteCar">
    <w:name w:val="En-tête Car"/>
    <w:basedOn w:val="Policepardfaut"/>
    <w:link w:val="En-tte"/>
    <w:uiPriority w:val="99"/>
    <w:rsid w:val="00F66B47"/>
  </w:style>
  <w:style w:type="paragraph" w:styleId="Pieddepage">
    <w:name w:val="footer"/>
    <w:basedOn w:val="Normal"/>
    <w:link w:val="PieddepageCar"/>
    <w:uiPriority w:val="99"/>
    <w:semiHidden/>
    <w:unhideWhenUsed/>
    <w:rsid w:val="00F35A9C"/>
    <w:pPr>
      <w:tabs>
        <w:tab w:val="center" w:pos="4536"/>
        <w:tab w:val="right" w:pos="9072"/>
      </w:tabs>
    </w:pPr>
  </w:style>
  <w:style w:type="character" w:customStyle="1" w:styleId="PieddepageCar">
    <w:name w:val="Pied de page Car"/>
    <w:basedOn w:val="Policepardfaut"/>
    <w:link w:val="Pieddepage"/>
    <w:uiPriority w:val="99"/>
    <w:semiHidden/>
    <w:rsid w:val="00F35A9C"/>
  </w:style>
  <w:style w:type="paragraph" w:styleId="Paragraphedeliste">
    <w:name w:val="List Paragraph"/>
    <w:basedOn w:val="Normal"/>
    <w:uiPriority w:val="34"/>
    <w:qFormat/>
    <w:rsid w:val="00D51F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iveauducommentaire1">
    <w:name w:val="Note Level 1"/>
    <w:basedOn w:val="Normal"/>
    <w:uiPriority w:val="99"/>
    <w:unhideWhenUsed/>
    <w:rsid w:val="00F66B47"/>
    <w:pPr>
      <w:keepNext/>
      <w:numPr>
        <w:numId w:val="1"/>
      </w:numPr>
      <w:contextualSpacing/>
      <w:outlineLvl w:val="0"/>
    </w:pPr>
    <w:rPr>
      <w:rFonts w:ascii="Verdana" w:hAnsi="Verdana"/>
    </w:rPr>
  </w:style>
  <w:style w:type="paragraph" w:styleId="Niveauducommentaire2">
    <w:name w:val="Note Level 2"/>
    <w:basedOn w:val="Normal"/>
    <w:uiPriority w:val="99"/>
    <w:unhideWhenUsed/>
    <w:rsid w:val="00F66B47"/>
    <w:pPr>
      <w:keepNext/>
      <w:numPr>
        <w:ilvl w:val="1"/>
        <w:numId w:val="1"/>
      </w:numPr>
      <w:contextualSpacing/>
      <w:outlineLvl w:val="1"/>
    </w:pPr>
    <w:rPr>
      <w:rFonts w:ascii="Verdana" w:hAnsi="Verdana"/>
    </w:rPr>
  </w:style>
  <w:style w:type="paragraph" w:styleId="Niveauducommentaire3">
    <w:name w:val="Note Level 3"/>
    <w:basedOn w:val="Normal"/>
    <w:uiPriority w:val="99"/>
    <w:semiHidden/>
    <w:unhideWhenUsed/>
    <w:rsid w:val="00F66B47"/>
    <w:pPr>
      <w:keepNext/>
      <w:numPr>
        <w:ilvl w:val="2"/>
        <w:numId w:val="1"/>
      </w:numPr>
      <w:contextualSpacing/>
      <w:outlineLvl w:val="2"/>
    </w:pPr>
    <w:rPr>
      <w:rFonts w:ascii="Verdana" w:hAnsi="Verdana"/>
    </w:rPr>
  </w:style>
  <w:style w:type="paragraph" w:styleId="Niveauducommentaire4">
    <w:name w:val="Note Level 4"/>
    <w:basedOn w:val="Normal"/>
    <w:uiPriority w:val="99"/>
    <w:semiHidden/>
    <w:unhideWhenUsed/>
    <w:rsid w:val="00F66B47"/>
    <w:pPr>
      <w:keepNext/>
      <w:numPr>
        <w:ilvl w:val="3"/>
        <w:numId w:val="1"/>
      </w:numPr>
      <w:contextualSpacing/>
      <w:outlineLvl w:val="3"/>
    </w:pPr>
    <w:rPr>
      <w:rFonts w:ascii="Verdana" w:hAnsi="Verdana"/>
    </w:rPr>
  </w:style>
  <w:style w:type="paragraph" w:styleId="Niveauducommentaire5">
    <w:name w:val="Note Level 5"/>
    <w:basedOn w:val="Normal"/>
    <w:uiPriority w:val="99"/>
    <w:semiHidden/>
    <w:unhideWhenUsed/>
    <w:rsid w:val="00F66B47"/>
    <w:pPr>
      <w:keepNext/>
      <w:numPr>
        <w:ilvl w:val="4"/>
        <w:numId w:val="1"/>
      </w:numPr>
      <w:contextualSpacing/>
      <w:outlineLvl w:val="4"/>
    </w:pPr>
    <w:rPr>
      <w:rFonts w:ascii="Verdana" w:hAnsi="Verdana"/>
    </w:rPr>
  </w:style>
  <w:style w:type="paragraph" w:styleId="Niveauducommentaire6">
    <w:name w:val="Note Level 6"/>
    <w:basedOn w:val="Normal"/>
    <w:uiPriority w:val="99"/>
    <w:semiHidden/>
    <w:unhideWhenUsed/>
    <w:rsid w:val="00F66B47"/>
    <w:pPr>
      <w:keepNext/>
      <w:numPr>
        <w:ilvl w:val="5"/>
        <w:numId w:val="1"/>
      </w:numPr>
      <w:contextualSpacing/>
      <w:outlineLvl w:val="5"/>
    </w:pPr>
    <w:rPr>
      <w:rFonts w:ascii="Verdana" w:hAnsi="Verdana"/>
    </w:rPr>
  </w:style>
  <w:style w:type="paragraph" w:styleId="Niveauducommentaire7">
    <w:name w:val="Note Level 7"/>
    <w:basedOn w:val="Normal"/>
    <w:uiPriority w:val="99"/>
    <w:semiHidden/>
    <w:unhideWhenUsed/>
    <w:rsid w:val="00F66B47"/>
    <w:pPr>
      <w:keepNext/>
      <w:numPr>
        <w:ilvl w:val="6"/>
        <w:numId w:val="1"/>
      </w:numPr>
      <w:contextualSpacing/>
      <w:outlineLvl w:val="6"/>
    </w:pPr>
    <w:rPr>
      <w:rFonts w:ascii="Verdana" w:hAnsi="Verdana"/>
    </w:rPr>
  </w:style>
  <w:style w:type="paragraph" w:styleId="Niveauducommentaire8">
    <w:name w:val="Note Level 8"/>
    <w:basedOn w:val="Normal"/>
    <w:uiPriority w:val="99"/>
    <w:semiHidden/>
    <w:unhideWhenUsed/>
    <w:rsid w:val="00F66B47"/>
    <w:pPr>
      <w:keepNext/>
      <w:numPr>
        <w:ilvl w:val="7"/>
        <w:numId w:val="1"/>
      </w:numPr>
      <w:contextualSpacing/>
      <w:outlineLvl w:val="7"/>
    </w:pPr>
    <w:rPr>
      <w:rFonts w:ascii="Verdana" w:hAnsi="Verdana"/>
    </w:rPr>
  </w:style>
  <w:style w:type="paragraph" w:styleId="Niveauducommentaire9">
    <w:name w:val="Note Level 9"/>
    <w:basedOn w:val="Normal"/>
    <w:uiPriority w:val="99"/>
    <w:semiHidden/>
    <w:unhideWhenUsed/>
    <w:rsid w:val="00F66B47"/>
    <w:pPr>
      <w:keepNext/>
      <w:numPr>
        <w:ilvl w:val="8"/>
        <w:numId w:val="1"/>
      </w:numPr>
      <w:contextualSpacing/>
      <w:outlineLvl w:val="8"/>
    </w:pPr>
    <w:rPr>
      <w:rFonts w:ascii="Verdana" w:hAnsi="Verdana"/>
    </w:rPr>
  </w:style>
  <w:style w:type="paragraph" w:styleId="En-tte">
    <w:name w:val="header"/>
    <w:basedOn w:val="Normal"/>
    <w:link w:val="En-tteCar"/>
    <w:uiPriority w:val="99"/>
    <w:unhideWhenUsed/>
    <w:rsid w:val="00F66B47"/>
    <w:pPr>
      <w:tabs>
        <w:tab w:val="center" w:pos="4536"/>
        <w:tab w:val="right" w:pos="9072"/>
      </w:tabs>
    </w:pPr>
  </w:style>
  <w:style w:type="character" w:customStyle="1" w:styleId="En-tteCar">
    <w:name w:val="En-tête Car"/>
    <w:basedOn w:val="Policepardfaut"/>
    <w:link w:val="En-tte"/>
    <w:uiPriority w:val="99"/>
    <w:rsid w:val="00F66B47"/>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2111</Words>
  <Characters>11613</Characters>
  <Application>Microsoft Office Word</Application>
  <DocSecurity>0</DocSecurity>
  <Lines>96</Lines>
  <Paragraphs>27</Paragraphs>
  <ScaleCrop>false</ScaleCrop>
  <HeadingPairs>
    <vt:vector size="4" baseType="variant">
      <vt:variant>
        <vt:lpstr>Titre</vt:lpstr>
      </vt:variant>
      <vt:variant>
        <vt:i4>1</vt:i4>
      </vt:variant>
      <vt:variant>
        <vt:lpstr>Titres</vt:lpstr>
      </vt:variant>
      <vt:variant>
        <vt:i4>100</vt:i4>
      </vt:variant>
    </vt:vector>
  </HeadingPairs>
  <TitlesOfParts>
    <vt:vector size="101" baseType="lpstr">
      <vt:lpstr/>
      <vt:lpstr/>
      <vt:lpstr/>
      <vt:lpstr/>
      <vt:lpstr>    Les composants de l’expérience</vt:lpstr>
      <vt:lpstr/>
      <vt:lpstr/>
      <vt:lpstr>Lieu d’expérimentation : Grand chêne pédonculé de Sergenaux, l’Arbre est un bon </vt:lpstr>
      <vt:lpstr/>
      <vt:lpstr>Objectifs : &gt;Créer un lien fort entre l’Homme et la Nature soit suggérer la réce</vt:lpstr>
      <vt:lpstr>&gt; Tester une nouvelle forme d’animation</vt:lpstr>
      <vt:lpstr/>
      <vt:lpstr>Cadre et public : Mise en scène de l’expérience par le milieu scientifique, util</vt:lpstr>
      <vt:lpstr>Public averti sur la sensibilisation à l’environnement, éco-interprètes formés o</vt:lpstr>
      <vt:lpstr/>
      <vt:lpstr>Durée : Prévoir 2h30 pour que l’expérience prenne sens. Prendre le temps au sol </vt:lpstr>
      <vt:lpstr/>
      <vt:lpstr>Accroche : Recherche Volontaire pour vivre une expérience végétale : ne pas tro</vt:lpstr>
      <vt:lpstr/>
      <vt:lpstr/>
      <vt:lpstr/>
      <vt:lpstr/>
      <vt:lpstr>I/INTRODUCTION :  environ 10 Min</vt:lpstr>
      <vt:lpstr/>
      <vt:lpstr>&gt;Présentation des chercheurs du laboratoire REHOMINA</vt:lpstr>
      <vt:lpstr>&gt;Présentation des volontaires, futurs cobayes Les placer comme acteurs majeurs, </vt:lpstr>
      <vt:lpstr>&gt;Ennoncer le sujet :  Recherche sur la relation Nature/Culture, Nature/Homme, Ar</vt:lpstr>
      <vt:lpstr>&gt;Expliquer l’objet de recherche du labo : la réintroduction de l’homme dans son </vt:lpstr>
      <vt:lpstr>&gt;La nature vielle copine : Parler du lien étroit que nous entretenons avec la Na</vt:lpstr>
      <vt:lpstr>&gt; Vielle copine délaissée : Introduire cette rupture dans le monde moderne occid</vt:lpstr>
      <vt:lpstr>distenciation, clivage des espace naturel, peurs, privatisation des espaces fore</vt:lpstr>
      <vt:lpstr>&gt;Explication du protocole : Ennoncer la durée de l’animation, pourquoi, retour a</vt:lpstr>
      <vt:lpstr>&gt;Postulat : la relation Homme/Nature est unilatéral aujourd’hui en Occident, Nou</vt:lpstr>
      <vt:lpstr>&gt;Hypothèse : La nature à des choses à nous donner, transmettre, et l’homme y est</vt:lpstr>
      <vt:lpstr>&gt;Questionnement expérimental : Que peut on recevoir de la nature ? </vt:lpstr>
      <vt:lpstr>L’Homme est il encore receptif aux énergies de la nature ? Soit l’influence Natu</vt:lpstr>
      <vt:lpstr>&gt;Décentrement expérimental : Souligner l’attitude à adopter pour mener à bien l’</vt:lpstr>
      <vt:lpstr/>
      <vt:lpstr>Matériel et piste d’amélioration de cette séquence</vt:lpstr>
      <vt:lpstr>Déguisement léger pour mettre en scene les chercheurs, badges avec nom du labo e</vt:lpstr>
      <vt:lpstr/>
      <vt:lpstr>Remarque : mise en scène est utile pour planter le cadre mais ne doit pas etre t</vt:lpstr>
      <vt:lpstr/>
      <vt:lpstr/>
      <vt:lpstr/>
      <vt:lpstr/>
      <vt:lpstr>II/SAS DE RUPTURE :  20 min à moduler selon réceptivité du public</vt:lpstr>
      <vt:lpstr>Le but sera au meme titre qu’une porte, de symboliser le début de l’expérience p</vt:lpstr>
      <vt:lpstr>&gt;Mise à nu :  Laisser dans un contenant tous les objets de la vie moderne : mont</vt:lpstr>
      <vt:lpstr>Bien noter que ces seulement pour le temps de l’expérience, ils les reprendront </vt:lpstr>
      <vt:lpstr/>
      <vt:lpstr>Variante ou plus : Peut etre dans une autre boite, écrire ou formaliser ses peur</vt:lpstr>
      <vt:lpstr>Pour cette boite leur dire qu’a la fin de l’expérience, ils auront le choix de l</vt:lpstr>
      <vt:lpstr/>
      <vt:lpstr>&gt; Fil d’ariane : A partir de ce moment là ce sera une page parallèle de leur vie</vt:lpstr>
      <vt:lpstr>Chuchoter, laisser des blancs. Décomposer les étapes en fonction de ce qu’il se </vt:lpstr>
      <vt:lpstr>Confiance du groupe envers l’animateur, s’abandonner. </vt:lpstr>
      <vt:lpstr/>
      <vt:lpstr>Matériel,Amélioration, mise en garde :</vt:lpstr>
      <vt:lpstr>Une malle un panier pour les objets, bandeaux, corde pour fil d’ariane, concevoi</vt:lpstr>
      <vt:lpstr>Avec un groupe d’adulte ou d’adolescent non initié, marcher à l’aveugle peut êtr</vt:lpstr>
      <vt:lpstr>Il faut guider les participants sans les influencer. Présent mais distant car ph</vt:lpstr>
      <vt:lpstr>Doser la durée de la marche d’approche selon public.</vt:lpstr>
      <vt:lpstr/>
      <vt:lpstr/>
      <vt:lpstr>&gt; Découverte du support expérimental : Mettre un terme au train une fois arrivé </vt:lpstr>
      <vt:lpstr/>
      <vt:lpstr>&gt;Explication de la grimpe et de l’accès au cocon :</vt:lpstr>
      <vt:lpstr>Grimper pour s ‘élever en référence à la symbolique de l’arbre, trait d’union en</vt:lpstr>
      <vt:lpstr/>
      <vt:lpstr>&gt;Echauffement : </vt:lpstr>
      <vt:lpstr/>
      <vt:lpstr/>
      <vt:lpstr>III/ ECHAUFFEMENT:  10 min</vt:lpstr>
      <vt:lpstr>métamorphose de la chenille, crysalide et papillon, analogie avec les différente</vt:lpstr>
      <vt:lpstr/>
      <vt:lpstr>Enracinement : se positionner en cercle. Le but est de prendre conscience de so</vt:lpstr>
      <vt:lpstr/>
      <vt:lpstr>IV/ EXPLICATION DES TECHNIQUES D’ASCENSION:  15min</vt:lpstr>
      <vt:lpstr>    Phase de vide, de concentration, immobilisme.Arbrozenteur</vt:lpstr>
      <vt:lpstr>Les peurs peuvent venir à cet instant. Bien jauger l’état de chacun et au ca ou </vt:lpstr>
      <vt:lpstr/>
      <vt:lpstr>V/ELEVATION VERS LE COCON: 30 min</vt:lpstr>
      <vt:lpstr>&gt;La phase initiatique, retour vers son histoire primate et connexion avec la nat</vt:lpstr>
      <vt:lpstr>Etre présent, rassurer mais ne pas trop parler, laisser faire le support.</vt:lpstr>
      <vt:lpstr/>
      <vt:lpstr/>
      <vt:lpstr>VI/ « MEDITATION » DANS LE COCON :  30 min</vt:lpstr>
      <vt:lpstr>Assister les participants pour s’installer confortablement dans le cocon sans se</vt:lpstr>
      <vt:lpstr>Donner stylo et papier sans dire à quoi il vont servir, support d’expression c’e</vt:lpstr>
      <vt:lpstr>Ici l’arbre jour un rôle d’anestésiant, donne une dimension onnirique.Observatio</vt:lpstr>
      <vt:lpstr>Les encadrants doivent se faire discret.</vt:lpstr>
      <vt:lpstr/>
      <vt:lpstr>VII/ PHASE DE REVEIL et HAIKU: 20 min</vt:lpstr>
      <vt:lpstr>&gt;Emmetre le signal de réveil annoncer, deederidoo/gimbarde  approprier pour un r</vt:lpstr>
      <vt:lpstr>&gt;Proposer de rédiger un Haiku : Pas obligatoire, si non d’autre forme d’expressi</vt:lpstr>
      <vt:lpstr>Donner l’histoire du Haiku et son utilité : Issu de la traddition Zen, forme lit</vt:lpstr>
      <vt:lpstr>Les règles : 3 vers en 5/7/5 syllabe, pas de rime ou acidentelle, signifier l’in</vt:lpstr>
      <vt:lpstr>Ce qui voudront pourront ensuite le lire, prise de parole spontanée. Laisser le </vt:lpstr>
      <vt:lpstr>Possibiliter de faire envoler ensuite les Haiku si sur support végétal en cas de</vt:lpstr>
      <vt:lpstr>Possibilité de le rédiger sur une feuille.</vt:lpstr>
    </vt:vector>
  </TitlesOfParts>
  <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Laurian Bonnaud</dc:creator>
  <cp:keywords/>
  <dc:description/>
  <cp:lastModifiedBy>Utilisateur</cp:lastModifiedBy>
  <cp:revision>4</cp:revision>
  <dcterms:created xsi:type="dcterms:W3CDTF">2014-04-15T08:17:00Z</dcterms:created>
  <dcterms:modified xsi:type="dcterms:W3CDTF">2014-04-22T11:58:00Z</dcterms:modified>
</cp:coreProperties>
</file>